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79" w:rsidRPr="00C830A0" w:rsidRDefault="008F0079" w:rsidP="008F0079">
      <w:pPr>
        <w:spacing w:after="0" w:line="240" w:lineRule="auto"/>
        <w:rPr>
          <w:rFonts w:ascii="Times New Roman" w:hAnsi="Times New Roman" w:cs="Times New Roman"/>
        </w:rPr>
      </w:pPr>
      <w:bookmarkStart w:id="0" w:name="_GoBack"/>
      <w:bookmarkEnd w:id="0"/>
      <w:r w:rsidRPr="00C830A0">
        <w:rPr>
          <w:rFonts w:ascii="Times New Roman" w:hAnsi="Times New Roman" w:cs="Times New Roman"/>
        </w:rPr>
        <w:t>Základní škola a Mateřská škola, Horní Dunajovice, okres Znojmo, příspěvková organizace</w:t>
      </w:r>
    </w:p>
    <w:p w:rsidR="008F0079" w:rsidRDefault="008F0079" w:rsidP="008F0079">
      <w:pPr>
        <w:pBdr>
          <w:bottom w:val="single" w:sz="12" w:space="1" w:color="auto"/>
        </w:pBdr>
        <w:spacing w:after="0" w:line="240" w:lineRule="auto"/>
        <w:rPr>
          <w:rFonts w:ascii="Times New Roman" w:hAnsi="Times New Roman" w:cs="Times New Roman"/>
        </w:rPr>
      </w:pPr>
      <w:r w:rsidRPr="00C830A0">
        <w:rPr>
          <w:rFonts w:ascii="Times New Roman" w:hAnsi="Times New Roman" w:cs="Times New Roman"/>
        </w:rPr>
        <w:t>Horní Dunajovice 184, 671</w:t>
      </w:r>
      <w:r>
        <w:rPr>
          <w:rFonts w:ascii="Times New Roman" w:hAnsi="Times New Roman" w:cs="Times New Roman"/>
        </w:rPr>
        <w:t xml:space="preserve"> </w:t>
      </w:r>
      <w:r w:rsidRPr="00C830A0">
        <w:rPr>
          <w:rFonts w:ascii="Times New Roman" w:hAnsi="Times New Roman" w:cs="Times New Roman"/>
        </w:rPr>
        <w:t xml:space="preserve">34   </w:t>
      </w:r>
      <w:r>
        <w:rPr>
          <w:rFonts w:ascii="Times New Roman" w:hAnsi="Times New Roman" w:cs="Times New Roman"/>
        </w:rPr>
        <w:t xml:space="preserve">         telefon: 515273225                              IČO: 71005234</w:t>
      </w:r>
      <w:r w:rsidRPr="00547908">
        <w:rPr>
          <w:rFonts w:ascii="Times New Roman" w:hAnsi="Times New Roman" w:cs="Times New Roman"/>
        </w:rPr>
        <w:t xml:space="preserve"> </w:t>
      </w:r>
      <w:r>
        <w:rPr>
          <w:rFonts w:ascii="Times New Roman" w:hAnsi="Times New Roman" w:cs="Times New Roman"/>
        </w:rPr>
        <w:t xml:space="preserve"> </w:t>
      </w:r>
    </w:p>
    <w:p w:rsidR="008F0079" w:rsidRPr="00547908" w:rsidRDefault="000C5E01" w:rsidP="008F0079">
      <w:pPr>
        <w:pBdr>
          <w:bottom w:val="single" w:sz="12" w:space="1" w:color="auto"/>
        </w:pBdr>
        <w:spacing w:after="0" w:line="240" w:lineRule="auto"/>
        <w:rPr>
          <w:rFonts w:ascii="Times New Roman" w:hAnsi="Times New Roman" w:cs="Times New Roman"/>
        </w:rPr>
      </w:pPr>
      <w:hyperlink r:id="rId5" w:history="1">
        <w:r w:rsidR="008F0079" w:rsidRPr="00547908">
          <w:rPr>
            <w:rStyle w:val="Hypertextovodkaz"/>
            <w:rFonts w:ascii="Times New Roman" w:hAnsi="Times New Roman" w:cs="Times New Roman"/>
            <w:color w:val="auto"/>
          </w:rPr>
          <w:t>www.zshornidunajovice.cz</w:t>
        </w:r>
      </w:hyperlink>
      <w:r w:rsidR="008F0079" w:rsidRPr="00547908">
        <w:rPr>
          <w:rFonts w:ascii="Times New Roman" w:hAnsi="Times New Roman" w:cs="Times New Roman"/>
        </w:rPr>
        <w:t xml:space="preserve"> </w:t>
      </w:r>
      <w:r w:rsidR="008F0079" w:rsidRPr="00547908">
        <w:rPr>
          <w:rFonts w:ascii="Times New Roman" w:hAnsi="Times New Roman" w:cs="Times New Roman"/>
        </w:rPr>
        <w:tab/>
      </w:r>
      <w:r w:rsidR="008F0079" w:rsidRPr="00547908">
        <w:rPr>
          <w:rFonts w:ascii="Times New Roman" w:hAnsi="Times New Roman" w:cs="Times New Roman"/>
        </w:rPr>
        <w:tab/>
      </w:r>
      <w:r w:rsidR="008F0079" w:rsidRPr="00547908">
        <w:rPr>
          <w:rFonts w:ascii="Times New Roman" w:hAnsi="Times New Roman" w:cs="Times New Roman"/>
        </w:rPr>
        <w:tab/>
      </w:r>
      <w:r w:rsidR="008F0079" w:rsidRPr="00547908">
        <w:rPr>
          <w:rFonts w:ascii="Times New Roman" w:hAnsi="Times New Roman" w:cs="Times New Roman"/>
        </w:rPr>
        <w:tab/>
        <w:t xml:space="preserve">    e-mail:zs.hdunajovice@zn.orgman.cz</w:t>
      </w:r>
    </w:p>
    <w:p w:rsidR="008F0079" w:rsidRDefault="008F0079" w:rsidP="008F0079">
      <w:pPr>
        <w:jc w:val="both"/>
      </w:pPr>
    </w:p>
    <w:p w:rsidR="008F0079" w:rsidRPr="008F0079" w:rsidRDefault="008F0079" w:rsidP="008F0079">
      <w:pPr>
        <w:jc w:val="both"/>
        <w:rPr>
          <w:rFonts w:ascii="Times New Roman" w:hAnsi="Times New Roman" w:cs="Times New Roman"/>
          <w:sz w:val="24"/>
          <w:szCs w:val="24"/>
        </w:rPr>
      </w:pPr>
      <w:proofErr w:type="gramStart"/>
      <w:r w:rsidRPr="008F0079">
        <w:rPr>
          <w:rFonts w:ascii="Times New Roman" w:hAnsi="Times New Roman" w:cs="Times New Roman"/>
          <w:sz w:val="24"/>
          <w:szCs w:val="24"/>
        </w:rPr>
        <w:t>č.j.</w:t>
      </w:r>
      <w:proofErr w:type="gramEnd"/>
      <w:r w:rsidRPr="008F0079">
        <w:rPr>
          <w:rFonts w:ascii="Times New Roman" w:hAnsi="Times New Roman" w:cs="Times New Roman"/>
          <w:sz w:val="24"/>
          <w:szCs w:val="24"/>
        </w:rPr>
        <w:t xml:space="preserve"> 75/15</w:t>
      </w:r>
    </w:p>
    <w:p w:rsidR="008F0079" w:rsidRPr="006007F8" w:rsidRDefault="008F0079" w:rsidP="008F0079">
      <w:pPr>
        <w:spacing w:before="100" w:beforeAutospacing="1" w:after="100" w:afterAutospacing="1" w:line="240" w:lineRule="auto"/>
        <w:jc w:val="center"/>
        <w:outlineLvl w:val="2"/>
        <w:rPr>
          <w:rFonts w:ascii="Times New Roman" w:eastAsia="Times New Roman" w:hAnsi="Times New Roman" w:cs="Times New Roman"/>
          <w:b/>
          <w:bCs/>
          <w:color w:val="002060"/>
          <w:spacing w:val="24"/>
          <w:sz w:val="40"/>
          <w:szCs w:val="40"/>
          <w:lang w:eastAsia="cs-CZ"/>
        </w:rPr>
      </w:pPr>
      <w:r w:rsidRPr="006007F8">
        <w:rPr>
          <w:rFonts w:ascii="Times New Roman" w:eastAsia="Times New Roman" w:hAnsi="Times New Roman" w:cs="Times New Roman"/>
          <w:b/>
          <w:bCs/>
          <w:color w:val="002060"/>
          <w:spacing w:val="24"/>
          <w:sz w:val="40"/>
          <w:szCs w:val="40"/>
          <w:lang w:eastAsia="cs-CZ"/>
        </w:rPr>
        <w:t>ŠKOLNÍ PROGRAM PROTI ŠIKANOVÁNÍ</w:t>
      </w:r>
    </w:p>
    <w:p w:rsidR="008F0079" w:rsidRDefault="008F0079" w:rsidP="008F0079">
      <w:pPr>
        <w:spacing w:after="0" w:line="240" w:lineRule="auto"/>
        <w:jc w:val="center"/>
        <w:rPr>
          <w:rFonts w:ascii="Times New Roman" w:eastAsia="Times New Roman" w:hAnsi="Times New Roman" w:cs="Times New Roman"/>
          <w:b/>
          <w:bCs/>
          <w:color w:val="002060"/>
          <w:sz w:val="32"/>
          <w:szCs w:val="20"/>
          <w:u w:val="single"/>
          <w:lang w:eastAsia="cs-CZ"/>
        </w:rPr>
      </w:pPr>
    </w:p>
    <w:p w:rsidR="008F0079" w:rsidRPr="00E35CB3" w:rsidRDefault="008F0079" w:rsidP="008F0079">
      <w:pPr>
        <w:keepNext/>
        <w:spacing w:after="0" w:line="240" w:lineRule="auto"/>
        <w:outlineLvl w:val="0"/>
        <w:rPr>
          <w:rFonts w:ascii="Times New Roman" w:eastAsia="Times New Roman" w:hAnsi="Times New Roman" w:cs="Times New Roman"/>
          <w:b/>
          <w:sz w:val="28"/>
          <w:szCs w:val="20"/>
          <w:lang w:eastAsia="cs-CZ"/>
        </w:rPr>
      </w:pPr>
      <w:bookmarkStart w:id="1" w:name="_Toc130783371"/>
      <w:bookmarkStart w:id="2" w:name="_Toc132592920"/>
      <w:r w:rsidRPr="00E35CB3">
        <w:rPr>
          <w:rFonts w:ascii="Times New Roman" w:eastAsia="Times New Roman" w:hAnsi="Times New Roman" w:cs="Times New Roman"/>
          <w:b/>
          <w:sz w:val="28"/>
          <w:szCs w:val="20"/>
          <w:lang w:eastAsia="cs-CZ"/>
        </w:rPr>
        <w:t>ZÁKLADNÍ ÚDAJE</w:t>
      </w:r>
      <w:bookmarkEnd w:id="1"/>
      <w:bookmarkEnd w:id="2"/>
    </w:p>
    <w:p w:rsidR="008F0079" w:rsidRPr="00E35CB3" w:rsidRDefault="008F0079" w:rsidP="008F0079">
      <w:pPr>
        <w:spacing w:after="0" w:line="240" w:lineRule="auto"/>
        <w:rPr>
          <w:rFonts w:ascii="Times New Roman" w:eastAsia="Times New Roman" w:hAnsi="Times New Roman" w:cs="Times New Roman"/>
          <w:sz w:val="24"/>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662"/>
      </w:tblGrid>
      <w:tr w:rsidR="008F0079" w:rsidRPr="00E35CB3" w:rsidTr="00EE7328">
        <w:trPr>
          <w:cantSplit/>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Název a adresa školy, pro kterou platí tento MPP</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ZŠ a MŠ Horní Dunajovice, okres Znojmo</w:t>
            </w:r>
          </w:p>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Horní Dunajovice 184, 671 34</w:t>
            </w:r>
          </w:p>
        </w:tc>
      </w:tr>
      <w:tr w:rsidR="008F0079" w:rsidRPr="00E35CB3" w:rsidTr="00EE7328">
        <w:trPr>
          <w:cantSplit/>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Jméno a příjmení ředitele</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Mgr.</w:t>
            </w:r>
            <w:r>
              <w:rPr>
                <w:rFonts w:ascii="Times New Roman" w:eastAsia="Times New Roman" w:hAnsi="Times New Roman" w:cs="Times New Roman"/>
                <w:sz w:val="24"/>
                <w:szCs w:val="20"/>
                <w:lang w:eastAsia="cs-CZ"/>
              </w:rPr>
              <w:t xml:space="preserve"> </w:t>
            </w:r>
            <w:r w:rsidRPr="00E35CB3">
              <w:rPr>
                <w:rFonts w:ascii="Times New Roman" w:eastAsia="Times New Roman" w:hAnsi="Times New Roman" w:cs="Times New Roman"/>
                <w:sz w:val="24"/>
                <w:szCs w:val="20"/>
                <w:lang w:eastAsia="cs-CZ"/>
              </w:rPr>
              <w:t>Lenka Czehovská</w:t>
            </w:r>
          </w:p>
        </w:tc>
      </w:tr>
      <w:tr w:rsidR="008F0079" w:rsidRPr="00E35CB3" w:rsidTr="00EE7328">
        <w:trPr>
          <w:cantSplit/>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Telefon na ředitele</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515 273</w:t>
            </w:r>
            <w:r>
              <w:rPr>
                <w:rFonts w:ascii="Times New Roman" w:eastAsia="Times New Roman" w:hAnsi="Times New Roman" w:cs="Times New Roman"/>
                <w:sz w:val="24"/>
                <w:szCs w:val="20"/>
                <w:lang w:eastAsia="cs-CZ"/>
              </w:rPr>
              <w:t> </w:t>
            </w:r>
            <w:r w:rsidRPr="00E35CB3">
              <w:rPr>
                <w:rFonts w:ascii="Times New Roman" w:eastAsia="Times New Roman" w:hAnsi="Times New Roman" w:cs="Times New Roman"/>
                <w:sz w:val="24"/>
                <w:szCs w:val="20"/>
                <w:lang w:eastAsia="cs-CZ"/>
              </w:rPr>
              <w:t>225</w:t>
            </w:r>
            <w:r>
              <w:rPr>
                <w:rFonts w:ascii="Times New Roman" w:eastAsia="Times New Roman" w:hAnsi="Times New Roman" w:cs="Times New Roman"/>
                <w:sz w:val="24"/>
                <w:szCs w:val="20"/>
                <w:lang w:eastAsia="cs-CZ"/>
              </w:rPr>
              <w:t>, 736 274 795</w:t>
            </w:r>
          </w:p>
        </w:tc>
      </w:tr>
      <w:tr w:rsidR="008F0079" w:rsidRPr="00E35CB3" w:rsidTr="00EE7328">
        <w:trPr>
          <w:cantSplit/>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E-mail na ředitele</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smartTag w:uri="urn:schemas-microsoft-com:office:smarttags" w:element="PersonName">
              <w:r w:rsidRPr="00E35CB3">
                <w:rPr>
                  <w:rFonts w:ascii="Times New Roman" w:eastAsia="Times New Roman" w:hAnsi="Times New Roman" w:cs="Times New Roman"/>
                  <w:sz w:val="24"/>
                  <w:szCs w:val="20"/>
                  <w:lang w:eastAsia="cs-CZ"/>
                </w:rPr>
                <w:t>zs.hdunajovice@zn.orgman.cz</w:t>
              </w:r>
            </w:smartTag>
          </w:p>
        </w:tc>
      </w:tr>
      <w:tr w:rsidR="008F0079" w:rsidRPr="00E35CB3" w:rsidTr="00EE7328">
        <w:trPr>
          <w:cantSplit/>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Web školy</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w:t>
            </w:r>
            <w:r w:rsidRPr="00E35CB3">
              <w:rPr>
                <w:rFonts w:ascii="Times New Roman" w:eastAsia="Times New Roman" w:hAnsi="Times New Roman" w:cs="Times New Roman"/>
                <w:sz w:val="24"/>
                <w:szCs w:val="20"/>
                <w:lang w:eastAsia="cs-CZ"/>
              </w:rPr>
              <w:t>shornidunajovice.cz</w:t>
            </w:r>
          </w:p>
        </w:tc>
      </w:tr>
    </w:tbl>
    <w:p w:rsidR="008F0079" w:rsidRPr="00E35CB3" w:rsidRDefault="008F0079" w:rsidP="008F0079">
      <w:pPr>
        <w:spacing w:after="0" w:line="240" w:lineRule="auto"/>
        <w:rPr>
          <w:rFonts w:ascii="Times New Roman" w:eastAsia="Times New Roman" w:hAnsi="Times New Roman" w:cs="Times New Roman"/>
          <w:sz w:val="24"/>
          <w:szCs w:val="20"/>
          <w:lang w:eastAsia="cs-CZ"/>
        </w:rPr>
      </w:pPr>
    </w:p>
    <w:p w:rsidR="008F0079" w:rsidRPr="00E35CB3" w:rsidRDefault="008F0079" w:rsidP="008F0079">
      <w:pPr>
        <w:spacing w:after="0" w:line="240" w:lineRule="auto"/>
        <w:rPr>
          <w:rFonts w:ascii="Times New Roman" w:eastAsia="Times New Roman" w:hAnsi="Times New Roman" w:cs="Times New Roman"/>
          <w:sz w:val="24"/>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662"/>
      </w:tblGrid>
      <w:tr w:rsidR="008F0079" w:rsidRPr="00E35CB3" w:rsidTr="00EE7328">
        <w:trPr>
          <w:cantSplit/>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Jméno a příjmení školního metodika prevence</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Mgr. Lenka Czehovská</w:t>
            </w:r>
          </w:p>
        </w:tc>
      </w:tr>
      <w:tr w:rsidR="008F0079" w:rsidRPr="00E35CB3" w:rsidTr="00EE7328">
        <w:trPr>
          <w:cantSplit/>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Telefon</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515 273 225</w:t>
            </w:r>
          </w:p>
        </w:tc>
      </w:tr>
      <w:tr w:rsidR="008F0079" w:rsidRPr="00E35CB3" w:rsidTr="00EE7328">
        <w:trPr>
          <w:cantSplit/>
          <w:trHeight w:val="364"/>
        </w:trPr>
        <w:tc>
          <w:tcPr>
            <w:tcW w:w="3047"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 xml:space="preserve">E-mail </w:t>
            </w:r>
          </w:p>
        </w:tc>
        <w:tc>
          <w:tcPr>
            <w:tcW w:w="6662" w:type="dxa"/>
          </w:tcPr>
          <w:p w:rsidR="008F0079" w:rsidRPr="00E35CB3" w:rsidRDefault="008F0079" w:rsidP="00EE7328">
            <w:pPr>
              <w:spacing w:after="0" w:line="240" w:lineRule="auto"/>
              <w:rPr>
                <w:rFonts w:ascii="Times New Roman" w:eastAsia="Times New Roman" w:hAnsi="Times New Roman" w:cs="Times New Roman"/>
                <w:sz w:val="24"/>
                <w:szCs w:val="20"/>
                <w:lang w:eastAsia="cs-CZ"/>
              </w:rPr>
            </w:pPr>
            <w:smartTag w:uri="urn:schemas-microsoft-com:office:smarttags" w:element="PersonName">
              <w:r w:rsidRPr="00E35CB3">
                <w:rPr>
                  <w:rFonts w:ascii="Times New Roman" w:eastAsia="Times New Roman" w:hAnsi="Times New Roman" w:cs="Times New Roman"/>
                  <w:sz w:val="24"/>
                  <w:szCs w:val="20"/>
                  <w:lang w:eastAsia="cs-CZ"/>
                </w:rPr>
                <w:t>zs.hdunajovice@zn.orgman.cz</w:t>
              </w:r>
            </w:smartTag>
          </w:p>
        </w:tc>
      </w:tr>
    </w:tbl>
    <w:p w:rsidR="008F0079" w:rsidRPr="00E35CB3" w:rsidRDefault="008F0079" w:rsidP="008F0079">
      <w:pPr>
        <w:spacing w:after="0" w:line="240" w:lineRule="auto"/>
        <w:rPr>
          <w:rFonts w:ascii="Times New Roman" w:eastAsia="Times New Roman" w:hAnsi="Times New Roman" w:cs="Times New Roman"/>
          <w:sz w:val="24"/>
          <w:szCs w:val="20"/>
          <w:lang w:eastAsia="cs-CZ"/>
        </w:rPr>
      </w:pPr>
    </w:p>
    <w:p w:rsidR="008F0079" w:rsidRPr="00E35CB3" w:rsidRDefault="008F0079" w:rsidP="008F0079">
      <w:pPr>
        <w:spacing w:after="0" w:line="240" w:lineRule="auto"/>
        <w:rPr>
          <w:rFonts w:ascii="Times New Roman" w:eastAsia="Times New Roman" w:hAnsi="Times New Roman" w:cs="Times New Roman"/>
          <w:b/>
          <w:bCs/>
          <w:sz w:val="20"/>
          <w:szCs w:val="20"/>
          <w:u w:val="single"/>
          <w:lang w:eastAsia="cs-CZ"/>
        </w:rPr>
      </w:pPr>
    </w:p>
    <w:p w:rsidR="008F0079" w:rsidRDefault="008F0079" w:rsidP="008F0079">
      <w:pPr>
        <w:spacing w:after="0" w:line="240" w:lineRule="auto"/>
        <w:jc w:val="center"/>
        <w:rPr>
          <w:rFonts w:ascii="Times New Roman" w:eastAsia="Times New Roman" w:hAnsi="Times New Roman" w:cs="Times New Roman"/>
          <w:b/>
          <w:bCs/>
          <w:color w:val="002060"/>
          <w:sz w:val="32"/>
          <w:szCs w:val="20"/>
          <w:u w:val="single"/>
          <w:lang w:eastAsia="cs-CZ"/>
        </w:rPr>
      </w:pPr>
    </w:p>
    <w:p w:rsidR="008F0079" w:rsidRDefault="008F0079" w:rsidP="008F0079">
      <w:pPr>
        <w:spacing w:after="0" w:line="240" w:lineRule="auto"/>
        <w:jc w:val="center"/>
        <w:rPr>
          <w:rFonts w:ascii="Times New Roman" w:eastAsia="Times New Roman" w:hAnsi="Times New Roman" w:cs="Times New Roman"/>
          <w:b/>
          <w:bCs/>
          <w:color w:val="002060"/>
          <w:sz w:val="32"/>
          <w:szCs w:val="20"/>
          <w:u w:val="single"/>
          <w:lang w:eastAsia="cs-CZ"/>
        </w:rPr>
      </w:pPr>
    </w:p>
    <w:p w:rsidR="008F0079" w:rsidRPr="006007F8" w:rsidRDefault="008F0079" w:rsidP="008F0079">
      <w:pPr>
        <w:spacing w:after="0" w:line="240" w:lineRule="auto"/>
        <w:jc w:val="center"/>
        <w:rPr>
          <w:rFonts w:ascii="Times New Roman" w:eastAsia="Times New Roman" w:hAnsi="Times New Roman" w:cs="Times New Roman"/>
          <w:b/>
          <w:bCs/>
          <w:color w:val="002060"/>
          <w:sz w:val="32"/>
          <w:szCs w:val="20"/>
          <w:u w:val="single"/>
          <w:lang w:eastAsia="cs-CZ"/>
        </w:rPr>
      </w:pPr>
      <w:r w:rsidRPr="006007F8">
        <w:rPr>
          <w:rFonts w:ascii="Times New Roman" w:eastAsia="Times New Roman" w:hAnsi="Times New Roman" w:cs="Times New Roman"/>
          <w:b/>
          <w:bCs/>
          <w:color w:val="002060"/>
          <w:sz w:val="32"/>
          <w:szCs w:val="20"/>
          <w:u w:val="single"/>
          <w:lang w:eastAsia="cs-CZ"/>
        </w:rPr>
        <w:t>ZMAPOVÁNÍ SITUACE VE ŠKOLE</w:t>
      </w:r>
    </w:p>
    <w:p w:rsidR="008F0079" w:rsidRPr="00E35CB3" w:rsidRDefault="008F0079" w:rsidP="008F0079">
      <w:pPr>
        <w:spacing w:after="0" w:line="240" w:lineRule="auto"/>
        <w:rPr>
          <w:rFonts w:ascii="Times New Roman" w:eastAsia="Times New Roman" w:hAnsi="Times New Roman" w:cs="Times New Roman"/>
          <w:b/>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
          <w:sz w:val="28"/>
          <w:szCs w:val="20"/>
          <w:u w:val="single"/>
          <w:lang w:eastAsia="cs-CZ"/>
        </w:rPr>
      </w:pPr>
      <w:r w:rsidRPr="00E35CB3">
        <w:rPr>
          <w:rFonts w:ascii="Times New Roman" w:eastAsia="Times New Roman" w:hAnsi="Times New Roman" w:cs="Times New Roman"/>
          <w:b/>
          <w:sz w:val="28"/>
          <w:szCs w:val="20"/>
          <w:lang w:eastAsia="cs-CZ"/>
        </w:rPr>
        <w:t>VSTUPNÍ INFORMACE A JEJICH ZDROJE</w:t>
      </w: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1. Sociální a jiné okolí školy</w:t>
      </w: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both"/>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Jsme malotřídní škola, kterou navštěvují pouze místní žáci. Tradičně dobře spolupracujeme se zřizovatelem, hasiči, Sokolem, mysliveck</w:t>
      </w:r>
      <w:r>
        <w:rPr>
          <w:rFonts w:ascii="Times New Roman" w:eastAsia="Times New Roman" w:hAnsi="Times New Roman" w:cs="Times New Roman"/>
          <w:sz w:val="24"/>
          <w:szCs w:val="20"/>
          <w:lang w:eastAsia="cs-CZ"/>
        </w:rPr>
        <w:t xml:space="preserve">ým sdružením, lékaři, policií, </w:t>
      </w:r>
      <w:r w:rsidRPr="00E35CB3">
        <w:rPr>
          <w:rFonts w:ascii="Times New Roman" w:eastAsia="Times New Roman" w:hAnsi="Times New Roman" w:cs="Times New Roman"/>
          <w:sz w:val="24"/>
          <w:szCs w:val="20"/>
          <w:lang w:eastAsia="cs-CZ"/>
        </w:rPr>
        <w:t>spádovou školou ZŠ Želetice</w:t>
      </w:r>
      <w:r>
        <w:rPr>
          <w:rFonts w:ascii="Times New Roman" w:eastAsia="Times New Roman" w:hAnsi="Times New Roman" w:cs="Times New Roman"/>
          <w:sz w:val="24"/>
          <w:szCs w:val="20"/>
          <w:lang w:eastAsia="cs-CZ"/>
        </w:rPr>
        <w:t xml:space="preserve"> a málotřídními školami v okolí</w:t>
      </w:r>
      <w:r w:rsidRPr="00E35CB3">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Nadále bude pokračovat spolupráce se SPC Brno, ohledně integrovaných žáků. V rámci smysluplného vyplnění volného času žáků organizujeme pod záštitou SVČ Miroslav kroužky</w:t>
      </w:r>
      <w:r w:rsidR="00407F7D">
        <w:rPr>
          <w:rFonts w:ascii="Times New Roman" w:eastAsia="Times New Roman" w:hAnsi="Times New Roman" w:cs="Times New Roman"/>
          <w:sz w:val="24"/>
          <w:szCs w:val="20"/>
          <w:lang w:eastAsia="cs-CZ"/>
        </w:rPr>
        <w:t xml:space="preserve"> (sportovní, </w:t>
      </w:r>
      <w:r>
        <w:rPr>
          <w:rFonts w:ascii="Times New Roman" w:eastAsia="Times New Roman" w:hAnsi="Times New Roman" w:cs="Times New Roman"/>
          <w:sz w:val="24"/>
          <w:szCs w:val="20"/>
          <w:lang w:eastAsia="cs-CZ"/>
        </w:rPr>
        <w:t>tvořivý, německý jazyk) a v létě týdenní příměstský tábor. ZUŠ Miroslav v naší škole organizuje hru na flétnu a klávesy.</w:t>
      </w: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lastRenderedPageBreak/>
        <w:t>2. Informace od pedagogů</w:t>
      </w:r>
    </w:p>
    <w:p w:rsidR="008F0079" w:rsidRPr="006007F8" w:rsidRDefault="008F0079" w:rsidP="008F0079">
      <w:pPr>
        <w:spacing w:after="0" w:line="240" w:lineRule="auto"/>
        <w:jc w:val="both"/>
        <w:rPr>
          <w:rFonts w:ascii="Times New Roman" w:eastAsia="Times New Roman" w:hAnsi="Times New Roman" w:cs="Times New Roman"/>
          <w:bCs/>
          <w:iCs/>
          <w:sz w:val="24"/>
          <w:szCs w:val="20"/>
          <w:lang w:eastAsia="cs-CZ"/>
        </w:rPr>
      </w:pPr>
      <w:r w:rsidRPr="00E35CB3">
        <w:rPr>
          <w:rFonts w:ascii="Times New Roman" w:eastAsia="Times New Roman" w:hAnsi="Times New Roman" w:cs="Times New Roman"/>
          <w:bCs/>
          <w:iCs/>
          <w:sz w:val="24"/>
          <w:szCs w:val="20"/>
          <w:lang w:eastAsia="cs-CZ"/>
        </w:rPr>
        <w:t>Situace na naší škole je přehledná, jsme s dětmi v každodenním kontaktu, a pokud se vyskytnou nějaké problémy, ihned je řešíme. Pedagogové si s dětmi jednou týdně realizují komunitní kruh na různá témata, ty potom společně v</w:t>
      </w:r>
      <w:r>
        <w:rPr>
          <w:rFonts w:ascii="Times New Roman" w:eastAsia="Times New Roman" w:hAnsi="Times New Roman" w:cs="Times New Roman"/>
          <w:bCs/>
          <w:iCs/>
          <w:sz w:val="24"/>
          <w:szCs w:val="20"/>
          <w:lang w:eastAsia="cs-CZ"/>
        </w:rPr>
        <w:t>yhodnocují a přijímají opatření.</w:t>
      </w:r>
    </w:p>
    <w:p w:rsidR="008F0079"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3. Informace od rodičů</w:t>
      </w:r>
    </w:p>
    <w:p w:rsidR="008F0079" w:rsidRPr="00E35CB3" w:rsidRDefault="00485E97" w:rsidP="008F0079">
      <w:pPr>
        <w:spacing w:after="0" w:line="240" w:lineRule="auto"/>
        <w:rPr>
          <w:rFonts w:ascii="Times New Roman" w:hAnsi="Times New Roman" w:cs="Times New Roman"/>
          <w:sz w:val="24"/>
          <w:szCs w:val="24"/>
        </w:rPr>
      </w:pPr>
      <w:r>
        <w:rPr>
          <w:rFonts w:ascii="Times New Roman" w:eastAsia="Times New Roman" w:hAnsi="Times New Roman" w:cs="Times New Roman"/>
          <w:bCs/>
          <w:iCs/>
          <w:sz w:val="24"/>
          <w:szCs w:val="20"/>
          <w:lang w:eastAsia="cs-CZ"/>
        </w:rPr>
        <w:t>Na pravidelných schůzkách rodičů vyhodnocujeme prospěch a chování žáků komplexně v rámci celé školy, potom individuálně u jednotlivých vyučujících.</w:t>
      </w:r>
    </w:p>
    <w:p w:rsidR="008F0079" w:rsidRPr="00E35CB3" w:rsidRDefault="008F0079" w:rsidP="008F0079">
      <w:pPr>
        <w:spacing w:after="0" w:line="240" w:lineRule="auto"/>
        <w:jc w:val="both"/>
        <w:rPr>
          <w:rFonts w:ascii="Times New Roman" w:eastAsia="Times New Roman" w:hAnsi="Times New Roman" w:cs="Times New Roman"/>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4. Informace od žáků</w:t>
      </w:r>
    </w:p>
    <w:p w:rsidR="008F0079" w:rsidRPr="00E35CB3" w:rsidRDefault="008F0079" w:rsidP="008F0079">
      <w:pPr>
        <w:spacing w:after="0" w:line="240" w:lineRule="auto"/>
        <w:jc w:val="both"/>
        <w:rPr>
          <w:rFonts w:ascii="Times New Roman" w:eastAsia="Times New Roman" w:hAnsi="Times New Roman" w:cs="Times New Roman"/>
          <w:sz w:val="24"/>
          <w:szCs w:val="20"/>
          <w:lang w:eastAsia="cs-CZ"/>
        </w:rPr>
      </w:pPr>
      <w:r w:rsidRPr="00E35CB3">
        <w:rPr>
          <w:rFonts w:ascii="Times New Roman" w:eastAsia="Times New Roman" w:hAnsi="Times New Roman" w:cs="Times New Roman"/>
          <w:sz w:val="24"/>
          <w:szCs w:val="20"/>
          <w:lang w:eastAsia="cs-CZ"/>
        </w:rPr>
        <w:t xml:space="preserve">Od žáků získáváme informace takřka denně. Mohou své dotazy a „trápení“ vkládat do „schránky důvěry“, která je umístěna v hlavní chodbě školy. </w:t>
      </w: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r w:rsidRPr="00E35CB3">
        <w:rPr>
          <w:rFonts w:ascii="Times New Roman" w:eastAsia="Times New Roman" w:hAnsi="Times New Roman" w:cs="Times New Roman"/>
          <w:b/>
          <w:sz w:val="24"/>
          <w:szCs w:val="20"/>
          <w:lang w:eastAsia="cs-CZ"/>
        </w:rPr>
        <w:t>5. Hodnocení MPP minulého školního roku</w:t>
      </w:r>
    </w:p>
    <w:p w:rsidR="008F0079" w:rsidRPr="00E35CB3" w:rsidRDefault="008F0079" w:rsidP="008F0079">
      <w:pPr>
        <w:spacing w:after="0" w:line="240" w:lineRule="auto"/>
        <w:jc w:val="both"/>
        <w:rPr>
          <w:rFonts w:ascii="Times New Roman" w:eastAsia="Times New Roman" w:hAnsi="Times New Roman" w:cs="Times New Roman"/>
          <w:bCs/>
          <w:iCs/>
          <w:sz w:val="24"/>
          <w:szCs w:val="20"/>
          <w:lang w:eastAsia="cs-CZ"/>
        </w:rPr>
      </w:pPr>
      <w:r w:rsidRPr="00E35CB3">
        <w:rPr>
          <w:rFonts w:ascii="Times New Roman" w:eastAsia="Times New Roman" w:hAnsi="Times New Roman" w:cs="Times New Roman"/>
          <w:bCs/>
          <w:iCs/>
          <w:sz w:val="24"/>
          <w:szCs w:val="20"/>
          <w:lang w:eastAsia="cs-CZ"/>
        </w:rPr>
        <w:t>Osvědčilo se zapojení žáků do volnočasových aktivit – kroužky, družina, dále účast na mimoškolních akcích.</w:t>
      </w:r>
    </w:p>
    <w:p w:rsidR="008F0079" w:rsidRPr="00E35CB3" w:rsidRDefault="008F0079" w:rsidP="008F0079">
      <w:pPr>
        <w:spacing w:after="0" w:line="240" w:lineRule="auto"/>
        <w:jc w:val="both"/>
        <w:rPr>
          <w:rFonts w:ascii="Times New Roman" w:eastAsia="Times New Roman" w:hAnsi="Times New Roman" w:cs="Times New Roman"/>
          <w:b/>
          <w:sz w:val="24"/>
          <w:szCs w:val="20"/>
          <w:lang w:eastAsia="cs-CZ"/>
        </w:rPr>
      </w:pPr>
    </w:p>
    <w:p w:rsidR="008F0079" w:rsidRDefault="008F0079" w:rsidP="008F0079">
      <w:pPr>
        <w:spacing w:after="0" w:line="240" w:lineRule="auto"/>
        <w:jc w:val="center"/>
        <w:rPr>
          <w:rFonts w:ascii="Times New Roman" w:hAnsi="Times New Roman" w:cs="Times New Roman"/>
          <w:b/>
          <w:color w:val="002060"/>
          <w:sz w:val="32"/>
          <w:u w:val="single"/>
        </w:rPr>
      </w:pPr>
    </w:p>
    <w:p w:rsidR="008F0079" w:rsidRPr="006007F8" w:rsidRDefault="008F0079" w:rsidP="008F0079">
      <w:pPr>
        <w:spacing w:after="0" w:line="240" w:lineRule="auto"/>
        <w:jc w:val="center"/>
        <w:rPr>
          <w:rFonts w:ascii="Times New Roman" w:eastAsia="Times New Roman" w:hAnsi="Times New Roman" w:cs="Times New Roman"/>
          <w:b/>
          <w:color w:val="002060"/>
          <w:sz w:val="24"/>
          <w:szCs w:val="20"/>
          <w:lang w:eastAsia="cs-CZ"/>
        </w:rPr>
      </w:pPr>
      <w:r w:rsidRPr="006007F8">
        <w:rPr>
          <w:rFonts w:ascii="Times New Roman" w:hAnsi="Times New Roman" w:cs="Times New Roman"/>
          <w:b/>
          <w:color w:val="002060"/>
          <w:sz w:val="32"/>
          <w:u w:val="single"/>
        </w:rPr>
        <w:t>OKRUHY VYPLÝVAJÍCÍ ZE ZMAPOVÁNÍ SITUACE</w:t>
      </w:r>
    </w:p>
    <w:p w:rsidR="008F0079" w:rsidRDefault="008F0079" w:rsidP="008F0079">
      <w:pPr>
        <w:spacing w:after="0" w:line="240" w:lineRule="auto"/>
        <w:jc w:val="both"/>
        <w:rPr>
          <w:rFonts w:ascii="Times New Roman" w:eastAsia="Times New Roman" w:hAnsi="Times New Roman" w:cs="Times New Roman"/>
          <w:bCs/>
          <w:iCs/>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Cs/>
          <w:iCs/>
          <w:sz w:val="24"/>
          <w:szCs w:val="20"/>
          <w:lang w:eastAsia="cs-CZ"/>
        </w:rPr>
      </w:pPr>
      <w:r w:rsidRPr="00E35CB3">
        <w:rPr>
          <w:rFonts w:ascii="Times New Roman" w:eastAsia="Times New Roman" w:hAnsi="Times New Roman" w:cs="Times New Roman"/>
          <w:bCs/>
          <w:iCs/>
          <w:sz w:val="24"/>
          <w:szCs w:val="20"/>
          <w:lang w:eastAsia="cs-CZ"/>
        </w:rPr>
        <w:t>Největší problém</w:t>
      </w:r>
      <w:r>
        <w:rPr>
          <w:rFonts w:ascii="Times New Roman" w:eastAsia="Times New Roman" w:hAnsi="Times New Roman" w:cs="Times New Roman"/>
          <w:bCs/>
          <w:iCs/>
          <w:sz w:val="24"/>
          <w:szCs w:val="20"/>
          <w:lang w:eastAsia="cs-CZ"/>
        </w:rPr>
        <w:t>em</w:t>
      </w:r>
      <w:r w:rsidRPr="00E35CB3">
        <w:rPr>
          <w:rFonts w:ascii="Times New Roman" w:eastAsia="Times New Roman" w:hAnsi="Times New Roman" w:cs="Times New Roman"/>
          <w:bCs/>
          <w:iCs/>
          <w:sz w:val="24"/>
          <w:szCs w:val="20"/>
          <w:lang w:eastAsia="cs-CZ"/>
        </w:rPr>
        <w:t xml:space="preserve"> se jeví zapojení některých rodičů do aktivit školy a osvětové činnosti v oblasti životního stylu.</w:t>
      </w:r>
      <w:r>
        <w:rPr>
          <w:rFonts w:ascii="Times New Roman" w:eastAsia="Times New Roman" w:hAnsi="Times New Roman" w:cs="Times New Roman"/>
          <w:bCs/>
          <w:iCs/>
          <w:sz w:val="24"/>
          <w:szCs w:val="20"/>
          <w:lang w:eastAsia="cs-CZ"/>
        </w:rPr>
        <w:t xml:space="preserve"> Dále se pokusíme zrealizovat besedu s rodiči na téma škádlení nebo šikana? Vytvořili jsme krizový plán při řešení šikany.</w:t>
      </w:r>
    </w:p>
    <w:p w:rsidR="008F0079" w:rsidRDefault="008F0079" w:rsidP="008F0079">
      <w:pPr>
        <w:spacing w:after="0" w:line="240" w:lineRule="auto"/>
        <w:jc w:val="both"/>
        <w:rPr>
          <w:rFonts w:ascii="Times New Roman" w:eastAsia="Times New Roman" w:hAnsi="Times New Roman" w:cs="Times New Roman"/>
          <w:bCs/>
          <w:iCs/>
          <w:sz w:val="24"/>
          <w:szCs w:val="20"/>
          <w:lang w:eastAsia="cs-CZ"/>
        </w:rPr>
      </w:pPr>
    </w:p>
    <w:p w:rsidR="008F0079" w:rsidRPr="00E35CB3" w:rsidRDefault="008F0079" w:rsidP="008F0079">
      <w:pPr>
        <w:spacing w:after="0" w:line="240" w:lineRule="auto"/>
        <w:jc w:val="both"/>
        <w:rPr>
          <w:rFonts w:ascii="Times New Roman" w:eastAsia="Times New Roman" w:hAnsi="Times New Roman" w:cs="Times New Roman"/>
          <w:bCs/>
          <w:iCs/>
          <w:sz w:val="24"/>
          <w:szCs w:val="20"/>
          <w:lang w:eastAsia="cs-CZ"/>
        </w:rPr>
      </w:pPr>
      <w:r>
        <w:rPr>
          <w:rFonts w:ascii="Times New Roman" w:eastAsia="Times New Roman" w:hAnsi="Times New Roman" w:cs="Times New Roman"/>
          <w:bCs/>
          <w:iCs/>
          <w:sz w:val="24"/>
          <w:szCs w:val="20"/>
          <w:lang w:eastAsia="cs-CZ"/>
        </w:rPr>
        <w:t xml:space="preserve">V minulém školním roce se nám osvědčilo řešení krizových </w:t>
      </w:r>
      <w:proofErr w:type="gramStart"/>
      <w:r>
        <w:rPr>
          <w:rFonts w:ascii="Times New Roman" w:eastAsia="Times New Roman" w:hAnsi="Times New Roman" w:cs="Times New Roman"/>
          <w:sz w:val="24"/>
          <w:szCs w:val="20"/>
          <w:lang w:eastAsia="cs-CZ"/>
        </w:rPr>
        <w:t>situacích</w:t>
      </w:r>
      <w:proofErr w:type="gramEnd"/>
      <w:r>
        <w:rPr>
          <w:rFonts w:ascii="Times New Roman" w:eastAsia="Times New Roman" w:hAnsi="Times New Roman" w:cs="Times New Roman"/>
          <w:sz w:val="24"/>
          <w:szCs w:val="20"/>
          <w:lang w:eastAsia="cs-CZ"/>
        </w:rPr>
        <w:t xml:space="preserve">, </w:t>
      </w:r>
      <w:r w:rsidRPr="00E35CB3">
        <w:rPr>
          <w:rFonts w:ascii="Times New Roman" w:eastAsia="Times New Roman" w:hAnsi="Times New Roman" w:cs="Times New Roman"/>
          <w:sz w:val="24"/>
          <w:szCs w:val="20"/>
          <w:lang w:eastAsia="cs-CZ"/>
        </w:rPr>
        <w:t>právě rozhovory s dětmi, zahrání různých krizo</w:t>
      </w:r>
      <w:r>
        <w:rPr>
          <w:rFonts w:ascii="Times New Roman" w:eastAsia="Times New Roman" w:hAnsi="Times New Roman" w:cs="Times New Roman"/>
          <w:sz w:val="24"/>
          <w:szCs w:val="20"/>
          <w:lang w:eastAsia="cs-CZ"/>
        </w:rPr>
        <w:t>vých situací, komunitním kruhem</w:t>
      </w:r>
      <w:r w:rsidRPr="00E35CB3">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(dle školního programu proti šikanování – viz níže).</w:t>
      </w:r>
    </w:p>
    <w:p w:rsidR="008F0079" w:rsidRPr="00E35CB3" w:rsidRDefault="008F0079" w:rsidP="008F007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Minimální preventivní program ZŠ a MŠ Horní Dunajovice, okres Znojmo je zpracován s ohledem na rozumové schopnosti ž</w:t>
      </w:r>
      <w:r>
        <w:rPr>
          <w:rFonts w:ascii="Times New Roman" w:eastAsia="Times New Roman" w:hAnsi="Times New Roman" w:cs="Times New Roman"/>
          <w:sz w:val="24"/>
          <w:szCs w:val="24"/>
          <w:lang w:eastAsia="cs-CZ"/>
        </w:rPr>
        <w:t xml:space="preserve">áků 1. stupně ZŠ a skládá se z </w:t>
      </w:r>
      <w:r w:rsidRPr="00E35CB3">
        <w:rPr>
          <w:rFonts w:ascii="Times New Roman" w:eastAsia="Times New Roman" w:hAnsi="Times New Roman" w:cs="Times New Roman"/>
          <w:sz w:val="24"/>
          <w:szCs w:val="24"/>
          <w:lang w:eastAsia="cs-CZ"/>
        </w:rPr>
        <w:t>3 okruhů:</w:t>
      </w:r>
    </w:p>
    <w:p w:rsidR="008F0079" w:rsidRPr="00E35CB3" w:rsidRDefault="008F0079" w:rsidP="008F0079">
      <w:pPr>
        <w:numPr>
          <w:ilvl w:val="0"/>
          <w:numId w:val="1"/>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Prevence sociálně patologických jevů: šikana a agrese</w:t>
      </w:r>
    </w:p>
    <w:p w:rsidR="008F0079" w:rsidRPr="00E35CB3" w:rsidRDefault="008F0079" w:rsidP="008F0079">
      <w:pPr>
        <w:numPr>
          <w:ilvl w:val="0"/>
          <w:numId w:val="1"/>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Protidrogová prevence</w:t>
      </w:r>
    </w:p>
    <w:p w:rsidR="008F0079" w:rsidRPr="00E35CB3" w:rsidRDefault="008F0079" w:rsidP="008F0079">
      <w:pPr>
        <w:numPr>
          <w:ilvl w:val="0"/>
          <w:numId w:val="1"/>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Výchova ke zdravému životnímu stylu</w:t>
      </w:r>
    </w:p>
    <w:p w:rsidR="008F0079"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Činnosti, které jsou obsahem jednotlivých bodů, jsou prováděny průběžně, stávají se součástí učiva prvouky, přírodovědy, českého jazyka apod. Samozřejmostí je bezprostřední reakce na právě se vyskytnuvší problém.</w:t>
      </w:r>
    </w:p>
    <w:p w:rsidR="008F0079"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p>
    <w:p w:rsidR="008F0079" w:rsidRPr="00E35CB3" w:rsidRDefault="008F0079" w:rsidP="008F0079">
      <w:pPr>
        <w:spacing w:before="100" w:beforeAutospacing="1" w:after="100" w:afterAutospacing="1" w:line="240" w:lineRule="auto"/>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b/>
          <w:bCs/>
          <w:i/>
          <w:iCs/>
          <w:spacing w:val="24"/>
          <w:sz w:val="24"/>
          <w:szCs w:val="24"/>
          <w:lang w:eastAsia="cs-CZ"/>
        </w:rPr>
        <w:t>1. Prevence sociálně patologických jevů</w:t>
      </w:r>
    </w:p>
    <w:p w:rsidR="008F0079" w:rsidRPr="00E35CB3" w:rsidRDefault="008F0079" w:rsidP="008F0079">
      <w:pPr>
        <w:numPr>
          <w:ilvl w:val="0"/>
          <w:numId w:val="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b/>
          <w:bCs/>
          <w:sz w:val="24"/>
          <w:szCs w:val="24"/>
          <w:lang w:eastAsia="cs-CZ"/>
        </w:rPr>
        <w:t>Prevence:</w:t>
      </w:r>
    </w:p>
    <w:p w:rsidR="008F0079" w:rsidRPr="00E35CB3" w:rsidRDefault="008F0079" w:rsidP="008F0079">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lastRenderedPageBreak/>
        <w:t>úzká spolupráce žák + rodič + pedagog</w:t>
      </w:r>
    </w:p>
    <w:p w:rsidR="008F0079" w:rsidRPr="00E35CB3" w:rsidRDefault="008F0079" w:rsidP="008F0079">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důvěrnost sdělení</w:t>
      </w:r>
    </w:p>
    <w:p w:rsidR="008F0079" w:rsidRPr="00E35CB3" w:rsidRDefault="008F0079" w:rsidP="008F0079">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školní řád: jasná pravidla chování včetně sankcí za jejich porušení</w:t>
      </w:r>
    </w:p>
    <w:p w:rsidR="008F0079" w:rsidRPr="00E35CB3" w:rsidRDefault="008F0079" w:rsidP="008F0079">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kvalitní dohled pedagogů hlavně v prostorách, kde by mohlo k šikaně docházet (WC, šatny)</w:t>
      </w:r>
    </w:p>
    <w:p w:rsidR="008F0079" w:rsidRPr="00E35CB3" w:rsidRDefault="008F0079" w:rsidP="008F0079">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schránka důvěry</w:t>
      </w:r>
    </w:p>
    <w:p w:rsidR="008F0079" w:rsidRPr="00E35CB3" w:rsidRDefault="008F0079" w:rsidP="008F0079">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aktivní zapojení i nepedagogických pracovníků</w:t>
      </w:r>
    </w:p>
    <w:p w:rsidR="008F0079" w:rsidRPr="006007F8" w:rsidRDefault="008F0079" w:rsidP="008F0079">
      <w:pPr>
        <w:numPr>
          <w:ilvl w:val="0"/>
          <w:numId w:val="2"/>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informovanost žáků, rodičů, pe</w:t>
      </w:r>
      <w:r>
        <w:rPr>
          <w:rFonts w:ascii="Times New Roman" w:eastAsia="Times New Roman" w:hAnsi="Times New Roman" w:cs="Times New Roman"/>
          <w:sz w:val="24"/>
          <w:szCs w:val="24"/>
          <w:lang w:eastAsia="cs-CZ"/>
        </w:rPr>
        <w:t>dagogů o způsobech řešení šikany</w:t>
      </w:r>
    </w:p>
    <w:p w:rsidR="008F0079" w:rsidRPr="00E35CB3" w:rsidRDefault="008F0079" w:rsidP="008F0079">
      <w:pPr>
        <w:numPr>
          <w:ilvl w:val="0"/>
          <w:numId w:val="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b/>
          <w:bCs/>
          <w:sz w:val="24"/>
          <w:szCs w:val="24"/>
          <w:lang w:eastAsia="cs-CZ"/>
        </w:rPr>
        <w:t>Metoda řešení šikany:</w:t>
      </w:r>
    </w:p>
    <w:p w:rsidR="008F0079" w:rsidRPr="00E35CB3" w:rsidRDefault="008F0079" w:rsidP="008F0079">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a) rozhovor s tím, kdo na šikanu upozornil a s obětí</w:t>
      </w:r>
    </w:p>
    <w:p w:rsidR="008F0079" w:rsidRPr="00E35CB3" w:rsidRDefault="008F0079" w:rsidP="008F0079">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b) nalezení vhodných svědků, rozhovor (i konfrontační) s nimi</w:t>
      </w:r>
    </w:p>
    <w:p w:rsidR="008F0079" w:rsidRPr="00E35CB3" w:rsidRDefault="008F0079" w:rsidP="008F0079">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c) zajištění ochrany oběti</w:t>
      </w:r>
    </w:p>
    <w:p w:rsidR="008F0079" w:rsidRPr="00E35CB3" w:rsidRDefault="008F0079" w:rsidP="008F0079">
      <w:pPr>
        <w:numPr>
          <w:ilvl w:val="0"/>
          <w:numId w:val="3"/>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 rozhovor s agresory, konfrontace mezi nimi</w:t>
      </w:r>
    </w:p>
    <w:p w:rsidR="008F0079" w:rsidRPr="00E35CB3" w:rsidRDefault="008F0079" w:rsidP="008F0079">
      <w:pPr>
        <w:numPr>
          <w:ilvl w:val="0"/>
          <w:numId w:val="4"/>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b/>
          <w:bCs/>
          <w:sz w:val="24"/>
          <w:szCs w:val="24"/>
          <w:lang w:eastAsia="cs-CZ"/>
        </w:rPr>
        <w:t>Výchovná opatření k potrestání agresorů:</w:t>
      </w:r>
    </w:p>
    <w:p w:rsidR="008F0079" w:rsidRPr="00E35CB3" w:rsidRDefault="008F0079" w:rsidP="008F0079">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napomenutí a důtka třídního učitele nebo ředitele školy (podle závažnosti provinění)</w:t>
      </w:r>
    </w:p>
    <w:p w:rsidR="008F0079" w:rsidRPr="00E35CB3" w:rsidRDefault="008F0079" w:rsidP="008F0079">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snížení známky z chování – opakované agresivní chování, závažný přestupek</w:t>
      </w:r>
    </w:p>
    <w:p w:rsidR="008F0079" w:rsidRPr="00E35CB3" w:rsidRDefault="008F0079" w:rsidP="008F0079">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doporučení rodičům k návštěvě SVP</w:t>
      </w:r>
    </w:p>
    <w:p w:rsidR="008F0079" w:rsidRPr="00E35CB3" w:rsidRDefault="008F0079" w:rsidP="008F0079">
      <w:pPr>
        <w:numPr>
          <w:ilvl w:val="0"/>
          <w:numId w:val="4"/>
        </w:numPr>
        <w:spacing w:before="100" w:beforeAutospacing="1" w:after="100" w:afterAutospacing="1" w:line="384" w:lineRule="atLeast"/>
        <w:ind w:left="945"/>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oběti šikany možnost doporučit psychoterapeutickou péči PPP</w:t>
      </w:r>
    </w:p>
    <w:p w:rsidR="008F0079" w:rsidRPr="00E35CB3" w:rsidRDefault="008F0079" w:rsidP="008F0079">
      <w:pPr>
        <w:spacing w:before="100" w:beforeAutospacing="1" w:after="100" w:afterAutospacing="1" w:line="384" w:lineRule="atLeast"/>
        <w:jc w:val="both"/>
        <w:rPr>
          <w:rFonts w:ascii="Times New Roman" w:eastAsia="Times New Roman" w:hAnsi="Times New Roman" w:cs="Times New Roman"/>
          <w:i/>
          <w:sz w:val="24"/>
          <w:szCs w:val="24"/>
          <w:lang w:eastAsia="cs-CZ"/>
        </w:rPr>
      </w:pPr>
      <w:r w:rsidRPr="00E35CB3">
        <w:rPr>
          <w:rFonts w:ascii="Times New Roman" w:eastAsia="Times New Roman" w:hAnsi="Times New Roman" w:cs="Times New Roman"/>
          <w:i/>
          <w:sz w:val="24"/>
          <w:szCs w:val="24"/>
          <w:lang w:eastAsia="cs-CZ"/>
        </w:rPr>
        <w:t>Nepřímé (varovné) znaky šikanování mohou být např.:</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Žák je o přestávkách osamocený, ostatní o něj nejeví zájem, nemá kamarády.</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Při týmových sportech bývá jedinec do družstva volen mezi posledními.</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 přestávkách vyhledává blízkost učitelů.</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Má-li žák promluvit před třídou, je nejistý, ustrašený.</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Působí smutně, nešťastně, stísněně, mívá blízko k pláči.</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Stává se uzavřeným.</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Jeho školní prospěch se někdy náhle a nevysvětlitelně zhoršuje.</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Jeho věci jsou poškozené, znečištěné, případně rozházené.</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Zašpiněný nebo poškozený oděv.</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Stále postrádá nějaké věci.</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Odmítá vysvětlit poškození a ztráty věcí nebo používá nepravděpodobné výmluvy.</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Mění svoji pravidelnou cestu do školy a ze školy.</w:t>
      </w:r>
    </w:p>
    <w:p w:rsidR="008F0079" w:rsidRPr="00E35CB3"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Začíná vyhledávat důvody pro absenci ve škole.</w:t>
      </w:r>
    </w:p>
    <w:p w:rsidR="008F0079" w:rsidRPr="006007F8" w:rsidRDefault="008F0079" w:rsidP="008F0079">
      <w:pPr>
        <w:numPr>
          <w:ilvl w:val="0"/>
          <w:numId w:val="5"/>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Odřeniny, modřiny, škrábance, které nedovede uspokojivě vysvětlit.</w:t>
      </w:r>
    </w:p>
    <w:p w:rsidR="008F0079" w:rsidRPr="00E35CB3" w:rsidRDefault="008F0079" w:rsidP="008F0079">
      <w:pPr>
        <w:spacing w:after="0" w:line="15" w:lineRule="atLeast"/>
        <w:jc w:val="both"/>
        <w:rPr>
          <w:rFonts w:ascii="Times New Roman" w:eastAsia="Times New Roman" w:hAnsi="Times New Roman" w:cs="Times New Roman"/>
          <w:i/>
          <w:sz w:val="24"/>
          <w:szCs w:val="24"/>
          <w:lang w:eastAsia="cs-CZ"/>
        </w:rPr>
      </w:pPr>
      <w:r w:rsidRPr="00E35CB3">
        <w:rPr>
          <w:rFonts w:ascii="Times New Roman" w:eastAsia="Times New Roman" w:hAnsi="Times New Roman" w:cs="Times New Roman"/>
          <w:i/>
          <w:sz w:val="24"/>
          <w:szCs w:val="24"/>
          <w:lang w:eastAsia="cs-CZ"/>
        </w:rPr>
        <w:lastRenderedPageBreak/>
        <w:t>Přímé znaky šikanování mohou být např.:</w:t>
      </w:r>
    </w:p>
    <w:p w:rsidR="008F0079" w:rsidRPr="00E35CB3" w:rsidRDefault="008F0079" w:rsidP="008F0079">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Posměšné poznámky na adresu žáka, pokořující přezdívka, nadávky, ponižování, hrubé žerty na jeho účet.</w:t>
      </w:r>
    </w:p>
    <w:p w:rsidR="008F0079" w:rsidRPr="00E35CB3" w:rsidRDefault="008F0079" w:rsidP="008F0079">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Kritika žáka, výtky na jeho adresu, zejména pronášené nepřátelským až nenávistným, nebo pohrdavým tónem.</w:t>
      </w:r>
    </w:p>
    <w:p w:rsidR="008F0079" w:rsidRPr="00E35CB3" w:rsidRDefault="008F0079" w:rsidP="008F0079">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Nátlak na žáka, aby dával věcné nebo peněžní dary šikanujícímu nebo za něj platil.</w:t>
      </w:r>
    </w:p>
    <w:p w:rsidR="008F0079" w:rsidRPr="00E35CB3" w:rsidRDefault="008F0079" w:rsidP="008F0079">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Příkazy, které žák dostává od jiných spolužáků, zejména pronášené panovačným tónem a skutečnost, že se jim podřizuje.</w:t>
      </w:r>
    </w:p>
    <w:p w:rsidR="008F0079" w:rsidRPr="00E35CB3" w:rsidRDefault="008F0079" w:rsidP="008F0079">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Nátlak na žáka k vykonávání nemorálních až trestných činů či spoluúčasti na nich.</w:t>
      </w:r>
    </w:p>
    <w:p w:rsidR="008F0079" w:rsidRPr="00E35CB3" w:rsidRDefault="008F0079" w:rsidP="008F0079">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 xml:space="preserve">Honění, strkání, </w:t>
      </w:r>
      <w:proofErr w:type="spellStart"/>
      <w:r w:rsidRPr="00E35CB3">
        <w:rPr>
          <w:rFonts w:ascii="Times New Roman" w:eastAsia="Times New Roman" w:hAnsi="Times New Roman" w:cs="Times New Roman"/>
          <w:sz w:val="24"/>
          <w:szCs w:val="24"/>
          <w:lang w:eastAsia="cs-CZ"/>
        </w:rPr>
        <w:t>šťouchání</w:t>
      </w:r>
      <w:proofErr w:type="spellEnd"/>
      <w:r w:rsidRPr="00E35CB3">
        <w:rPr>
          <w:rFonts w:ascii="Times New Roman" w:eastAsia="Times New Roman" w:hAnsi="Times New Roman" w:cs="Times New Roman"/>
          <w:sz w:val="24"/>
          <w:szCs w:val="24"/>
          <w:lang w:eastAsia="cs-CZ"/>
        </w:rPr>
        <w:t>, rány, kopání, které třeba nejsou zvlášť silné, ale je nápadné, že je oběť neoplácí.</w:t>
      </w:r>
    </w:p>
    <w:p w:rsidR="008F0079" w:rsidRPr="00E35CB3" w:rsidRDefault="008F0079" w:rsidP="008F0079">
      <w:pPr>
        <w:numPr>
          <w:ilvl w:val="0"/>
          <w:numId w:val="6"/>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Rvačky, v nichž jeden z účastníků je zřetelně slabší a snaží se uniknout.</w:t>
      </w:r>
    </w:p>
    <w:p w:rsidR="008F0079" w:rsidRPr="00E35CB3" w:rsidRDefault="008F0079" w:rsidP="008F0079">
      <w:pPr>
        <w:spacing w:after="0" w:line="15" w:lineRule="atLeast"/>
        <w:jc w:val="both"/>
        <w:rPr>
          <w:rFonts w:ascii="Times New Roman" w:eastAsia="Times New Roman" w:hAnsi="Times New Roman" w:cs="Times New Roman"/>
          <w:i/>
          <w:sz w:val="24"/>
          <w:szCs w:val="24"/>
          <w:lang w:eastAsia="cs-CZ"/>
        </w:rPr>
      </w:pPr>
      <w:r w:rsidRPr="00E35CB3">
        <w:rPr>
          <w:rFonts w:ascii="Times New Roman" w:eastAsia="Times New Roman" w:hAnsi="Times New Roman" w:cs="Times New Roman"/>
          <w:i/>
          <w:sz w:val="24"/>
          <w:szCs w:val="24"/>
          <w:lang w:eastAsia="cs-CZ"/>
        </w:rPr>
        <w:t> Co by měl každý žák o šikaně vědět:</w:t>
      </w:r>
    </w:p>
    <w:p w:rsidR="008F0079" w:rsidRPr="00E35CB3" w:rsidRDefault="008F0079" w:rsidP="008F0079">
      <w:pPr>
        <w:numPr>
          <w:ilvl w:val="0"/>
          <w:numId w:val="7"/>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 šikanování se považuje to, když jeden nebo více žáků úmyslně, většinou opakovaně ubližují druhým. Znamená to, že ti někdo, komu se nemůžeš ubránit, dělá, co ti je nepříjemné, co tě ponižuje, nebo to prostě bolí. Strká do tebe, nadává ti, schovává ti věci, bije tě. Ale může ti znepříjemňovat život i jinak. Pomlouvá tě, intrikuje proti tobě, navádí spolužáky, aby s tebou nemluvili, nevšímali si tě.</w:t>
      </w:r>
    </w:p>
    <w:p w:rsidR="008F0079" w:rsidRPr="00E35CB3" w:rsidRDefault="008F0079" w:rsidP="008F0079">
      <w:pPr>
        <w:numPr>
          <w:ilvl w:val="0"/>
          <w:numId w:val="7"/>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Proč jsi šikanován? Není to proto, že jsi špatný nebo proto, že si to nějak zasloužíš. Chyba není v tobě, ale ve špatných vztazích mezi někter</w:t>
      </w:r>
      <w:r>
        <w:rPr>
          <w:rFonts w:ascii="Times New Roman" w:eastAsia="Times New Roman" w:hAnsi="Times New Roman" w:cs="Times New Roman"/>
          <w:sz w:val="24"/>
          <w:szCs w:val="24"/>
          <w:lang w:eastAsia="cs-CZ"/>
        </w:rPr>
        <w:t xml:space="preserve">ými žáky vaší třídy nebo školy. Převládá </w:t>
      </w:r>
      <w:r w:rsidRPr="00E35CB3">
        <w:rPr>
          <w:rFonts w:ascii="Times New Roman" w:eastAsia="Times New Roman" w:hAnsi="Times New Roman" w:cs="Times New Roman"/>
          <w:sz w:val="24"/>
          <w:szCs w:val="24"/>
          <w:lang w:eastAsia="cs-CZ"/>
        </w:rPr>
        <w:t>v nich bezohlednost a násilí.</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Pamatuj si, že nikdo nemá právo ti ubližovat!</w:t>
      </w:r>
    </w:p>
    <w:p w:rsidR="008F0079" w:rsidRPr="00862BFF" w:rsidRDefault="008F0079" w:rsidP="008F0079">
      <w:pPr>
        <w:numPr>
          <w:ilvl w:val="0"/>
          <w:numId w:val="7"/>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Nikomu nic neříct je strkání hlavy do písku, které situaci jenom zhoršuje.</w:t>
      </w:r>
      <w:r w:rsidRPr="00E35CB3">
        <w:rPr>
          <w:rFonts w:ascii="Times New Roman" w:eastAsia="Times New Roman" w:hAnsi="Times New Roman" w:cs="Times New Roman"/>
          <w:sz w:val="24"/>
          <w:szCs w:val="24"/>
          <w:lang w:eastAsia="cs-CZ"/>
        </w:rPr>
        <w:br/>
        <w:t>Nevzdávej to a udělej následující:</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Obrať se na paní učitelku nebo paní ředitelku. Budou ti věřit, neprozradí tě a pomohou ti.</w:t>
      </w:r>
      <w:r w:rsidRPr="00E35CB3">
        <w:rPr>
          <w:rFonts w:ascii="Times New Roman" w:eastAsia="Times New Roman" w:hAnsi="Times New Roman" w:cs="Times New Roman"/>
          <w:b/>
          <w:bCs/>
          <w:sz w:val="24"/>
          <w:szCs w:val="24"/>
          <w:lang w:eastAsia="cs-CZ"/>
        </w:rPr>
        <w:br/>
        <w:t>Svěř se svým rodičům.</w:t>
      </w:r>
      <w:r w:rsidRPr="00E35CB3">
        <w:rPr>
          <w:rFonts w:ascii="Times New Roman" w:eastAsia="Times New Roman" w:hAnsi="Times New Roman" w:cs="Times New Roman"/>
          <w:b/>
          <w:bCs/>
          <w:sz w:val="24"/>
          <w:szCs w:val="24"/>
          <w:lang w:eastAsia="cs-CZ"/>
        </w:rPr>
        <w:br/>
        <w:t>Můžeš zavolat na bezplatnou Linku bezpečí: 800 155</w:t>
      </w:r>
      <w:r>
        <w:rPr>
          <w:rFonts w:ascii="Times New Roman" w:eastAsia="Times New Roman" w:hAnsi="Times New Roman" w:cs="Times New Roman"/>
          <w:b/>
          <w:bCs/>
          <w:sz w:val="24"/>
          <w:szCs w:val="24"/>
          <w:lang w:eastAsia="cs-CZ"/>
        </w:rPr>
        <w:t> </w:t>
      </w:r>
      <w:r w:rsidRPr="00E35CB3">
        <w:rPr>
          <w:rFonts w:ascii="Times New Roman" w:eastAsia="Times New Roman" w:hAnsi="Times New Roman" w:cs="Times New Roman"/>
          <w:b/>
          <w:bCs/>
          <w:sz w:val="24"/>
          <w:szCs w:val="24"/>
          <w:lang w:eastAsia="cs-CZ"/>
        </w:rPr>
        <w:t>555</w:t>
      </w:r>
    </w:p>
    <w:p w:rsidR="008F0079" w:rsidRDefault="008F0079" w:rsidP="008F0079">
      <w:pPr>
        <w:spacing w:before="100" w:beforeAutospacing="1" w:after="100" w:afterAutospacing="1" w:line="384" w:lineRule="atLeast"/>
        <w:rPr>
          <w:rFonts w:ascii="Times New Roman" w:eastAsia="Times New Roman" w:hAnsi="Times New Roman" w:cs="Times New Roman"/>
          <w:b/>
          <w:bCs/>
          <w:sz w:val="24"/>
          <w:szCs w:val="24"/>
          <w:lang w:eastAsia="cs-CZ"/>
        </w:rPr>
      </w:pPr>
    </w:p>
    <w:p w:rsidR="008F0079" w:rsidRPr="00E35CB3" w:rsidRDefault="008F0079" w:rsidP="008F0079">
      <w:pPr>
        <w:spacing w:before="100" w:beforeAutospacing="1" w:after="100" w:afterAutospacing="1" w:line="384" w:lineRule="atLeast"/>
        <w:rPr>
          <w:rFonts w:ascii="Times New Roman" w:eastAsia="Times New Roman" w:hAnsi="Times New Roman" w:cs="Times New Roman"/>
          <w:sz w:val="24"/>
          <w:szCs w:val="24"/>
          <w:lang w:eastAsia="cs-CZ"/>
        </w:rPr>
      </w:pPr>
    </w:p>
    <w:p w:rsidR="008F0079" w:rsidRDefault="008F0079" w:rsidP="008F0079">
      <w:pPr>
        <w:spacing w:before="100" w:beforeAutospacing="1" w:after="100" w:afterAutospacing="1" w:line="240" w:lineRule="auto"/>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b/>
          <w:bCs/>
          <w:i/>
          <w:iCs/>
          <w:spacing w:val="24"/>
          <w:sz w:val="24"/>
          <w:szCs w:val="24"/>
          <w:lang w:eastAsia="cs-CZ"/>
        </w:rPr>
        <w:t>2. Protidrogová prevence</w:t>
      </w:r>
    </w:p>
    <w:p w:rsidR="008F0079" w:rsidRPr="006007F8" w:rsidRDefault="008F0079" w:rsidP="008F0079">
      <w:pPr>
        <w:spacing w:before="100" w:beforeAutospacing="1" w:after="100" w:afterAutospacing="1" w:line="240" w:lineRule="auto"/>
        <w:ind w:firstLine="360"/>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sz w:val="24"/>
          <w:szCs w:val="24"/>
          <w:lang w:eastAsia="cs-CZ"/>
        </w:rPr>
        <w:lastRenderedPageBreak/>
        <w:t>Zneužívání návykových látek je v současné době jedním z nejzávažnějších problémů ve společnosti. Prevence by v žádném případě neměla probíhat pouze nárazově, ani by neměla mít charakter kampaně. Provádíme ji průběžně, hlavním cílem je vést děti k tomu, aby návykovou látku v budoucnosti nevyhledávali, aby ji nikdy neužily. Při práci proto klademe důraz na následující činnosti:</w:t>
      </w:r>
    </w:p>
    <w:p w:rsidR="008F0079" w:rsidRPr="00E35CB3" w:rsidRDefault="008F0079" w:rsidP="008F0079">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učit žáky řešit konfliktní situace</w:t>
      </w:r>
    </w:p>
    <w:p w:rsidR="008F0079" w:rsidRPr="00E35CB3" w:rsidRDefault="008F0079" w:rsidP="008F0079">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vést je ke schopnosti odmítat činnosti, které by mohly mít negativní důsledky</w:t>
      </w:r>
    </w:p>
    <w:p w:rsidR="008F0079" w:rsidRPr="00E35CB3" w:rsidRDefault="008F0079" w:rsidP="008F0079">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posilovat sebedůvěru dětí</w:t>
      </w:r>
    </w:p>
    <w:p w:rsidR="008F0079" w:rsidRPr="00E35CB3" w:rsidRDefault="008F0079" w:rsidP="008F0079">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informovat je přiměřeně věku o následcích užívání drog</w:t>
      </w:r>
    </w:p>
    <w:p w:rsidR="008F0079" w:rsidRPr="00E35CB3" w:rsidRDefault="008F0079" w:rsidP="008F0079">
      <w:pPr>
        <w:numPr>
          <w:ilvl w:val="0"/>
          <w:numId w:val="8"/>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podporovat mimoškolní činnost dětí, koníčky aj.</w:t>
      </w:r>
    </w:p>
    <w:p w:rsidR="008F0079" w:rsidRDefault="008F0079" w:rsidP="008F0079">
      <w:pPr>
        <w:spacing w:before="100" w:beforeAutospacing="1" w:after="100" w:afterAutospacing="1" w:line="240" w:lineRule="auto"/>
        <w:outlineLvl w:val="2"/>
        <w:rPr>
          <w:rFonts w:ascii="Times New Roman" w:eastAsia="Times New Roman" w:hAnsi="Times New Roman" w:cs="Times New Roman"/>
          <w:b/>
          <w:bCs/>
          <w:color w:val="002060"/>
          <w:spacing w:val="24"/>
          <w:sz w:val="40"/>
          <w:szCs w:val="40"/>
          <w:lang w:eastAsia="cs-CZ"/>
        </w:rPr>
      </w:pPr>
    </w:p>
    <w:p w:rsidR="008F0079" w:rsidRPr="00E35CB3" w:rsidRDefault="008F0079" w:rsidP="008F0079">
      <w:pPr>
        <w:spacing w:before="100" w:beforeAutospacing="1" w:after="100" w:afterAutospacing="1" w:line="240" w:lineRule="auto"/>
        <w:outlineLvl w:val="2"/>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Metody práce</w:t>
      </w:r>
    </w:p>
    <w:p w:rsidR="008F0079" w:rsidRPr="00E35CB3" w:rsidRDefault="008F0079" w:rsidP="008F0079">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A. Posilování schopnosti vypořádat se s odmítnutím, zklamáním, selháním</w:t>
      </w:r>
    </w:p>
    <w:p w:rsidR="008F0079"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Ukážeme dětem obrázek zamračeného, nespokojeného, plačícího dítěte přiměřeného věku. Děti přemýšlejí, proč se takto chová, co bylo příčinou. Vybereme jeden důvod a děti se snaží najít různá řešení situace. Nápady lze psát na tabuli a pak vybrat nejvhodnější. Děti také mohou popisovat vlastní konflikty, vymýšlet je. Vždy hledají možné způsoby řešení a náhradní činnosti.</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Příklady konfliktů:</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Dostal jsem špatnou známku a nesmím se dívat na televizi.</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Mladší sourozenec vyvolal hádku, potrestán jsem byl já.</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Všechny kamarádky mají mobil, já ne.</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Chtěl jsem jít ven, ale musím uklízet svůj pokoj.</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Zradil mě kamarád.</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Nesmím si hrát na počítači, protože musím udělat úkol.</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Nedostanu křečka, protože mám alergii.</w:t>
      </w:r>
    </w:p>
    <w:p w:rsidR="008F0079" w:rsidRPr="00E35CB3" w:rsidRDefault="008F0079" w:rsidP="008F0079">
      <w:pPr>
        <w:numPr>
          <w:ilvl w:val="0"/>
          <w:numId w:val="9"/>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Rodiče už na mě nemají tolik času, protože se narodil bratříček.</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Těmito činnostmi vedeme děti k poznání, že problémy se dají</w:t>
      </w:r>
      <w:r>
        <w:rPr>
          <w:rFonts w:ascii="Times New Roman" w:eastAsia="Times New Roman" w:hAnsi="Times New Roman" w:cs="Times New Roman"/>
          <w:sz w:val="24"/>
          <w:szCs w:val="24"/>
          <w:lang w:eastAsia="cs-CZ"/>
        </w:rPr>
        <w:t xml:space="preserve"> řešit. Buď je vyřeší samy, </w:t>
      </w:r>
      <w:r w:rsidRPr="00E35CB3">
        <w:rPr>
          <w:rFonts w:ascii="Times New Roman" w:eastAsia="Times New Roman" w:hAnsi="Times New Roman" w:cs="Times New Roman"/>
          <w:sz w:val="24"/>
          <w:szCs w:val="24"/>
          <w:lang w:eastAsia="cs-CZ"/>
        </w:rPr>
        <w:t>nebo s pomocí rodičů, eventuálně odborníků. Učitel upozorní děti na existenci Linky bezpečí.</w:t>
      </w:r>
    </w:p>
    <w:p w:rsidR="008F0079" w:rsidRPr="00E35CB3" w:rsidRDefault="008F0079" w:rsidP="008F0079">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B. Výcvik dovednosti, jak čelit negativnímu vlivu vrstevníků</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lastRenderedPageBreak/>
        <w:t>V tomto výcviku se učí děti odmítnout návrhy vrstevníků k činnostem, které by mohly mít nebo budou mít negativní následky. Tím se učí odmítnout v budoucnu i nabízenou drogu.</w:t>
      </w:r>
    </w:p>
    <w:p w:rsidR="008F0079"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Metody práce: Forma hry, kdy jeden žák přemlouvá druhého. Zpočátku roli „</w:t>
      </w:r>
      <w:proofErr w:type="spellStart"/>
      <w:r w:rsidRPr="00E35CB3">
        <w:rPr>
          <w:rFonts w:ascii="Times New Roman" w:eastAsia="Times New Roman" w:hAnsi="Times New Roman" w:cs="Times New Roman"/>
          <w:sz w:val="24"/>
          <w:szCs w:val="24"/>
          <w:lang w:eastAsia="cs-CZ"/>
        </w:rPr>
        <w:t>přemlouvače</w:t>
      </w:r>
      <w:proofErr w:type="spellEnd"/>
      <w:r w:rsidRPr="00E35CB3">
        <w:rPr>
          <w:rFonts w:ascii="Times New Roman" w:eastAsia="Times New Roman" w:hAnsi="Times New Roman" w:cs="Times New Roman"/>
          <w:sz w:val="24"/>
          <w:szCs w:val="24"/>
          <w:lang w:eastAsia="cs-CZ"/>
        </w:rPr>
        <w:t>“ hraje učitel. Volíme různé formy nátlaku. Ten, kdo přemlouvá, argumenty odmítajícího neustále vyvrací. Tak musí odmítající dítě stále hledat pádnější argumenty.</w:t>
      </w:r>
    </w:p>
    <w:p w:rsidR="008F0079" w:rsidRPr="00E35CB3" w:rsidRDefault="008F0079" w:rsidP="008F0079">
      <w:pPr>
        <w:spacing w:before="100" w:beforeAutospacing="1" w:after="100" w:afterAutospacing="1" w:line="384" w:lineRule="atLeast"/>
        <w:ind w:firstLine="36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Příklady situací:</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Kamarád tě přemlouvá, abys s ním vyrobil petardu.</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Bez vědomí rodičů se vydáme na delší výlet.</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Polezeme na skálu a jiná nebezpečná místa.</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Zkusíme si zakouřit.</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Sebereme doma víno a napijeme se.</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Ukradneme čokoládu v obchodě.</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Schováme spolužákovi tašku.</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Vezmeme si do školy prak.</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Zavoláme telefonem do školy a budeme vyhrožovat bombou.</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Nastříkáme sprejem na zeď nápisy.</w:t>
      </w:r>
    </w:p>
    <w:p w:rsidR="008F0079" w:rsidRPr="00E35CB3" w:rsidRDefault="008F0079" w:rsidP="008F0079">
      <w:pPr>
        <w:numPr>
          <w:ilvl w:val="0"/>
          <w:numId w:val="10"/>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(Situace se mohou přizpůsobovat podmínkám ve třídě, škole)</w:t>
      </w:r>
    </w:p>
    <w:p w:rsidR="008F0079" w:rsidRPr="00E35CB3" w:rsidRDefault="008F0079" w:rsidP="008F0079">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C. Informace o návykových látkách a jejich účincích</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Zaměření na návykové látky obecně – alkohol, kouření, nealkoholové drogy. Drogy nevyčleňujeme, spíše se soustředíme na alkohol a tabák.</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Metody práce: forma rozhovoru</w:t>
      </w:r>
    </w:p>
    <w:p w:rsidR="008F0079" w:rsidRPr="00E35CB3" w:rsidRDefault="008F0079" w:rsidP="008F0079">
      <w:pPr>
        <w:numPr>
          <w:ilvl w:val="0"/>
          <w:numId w:val="11"/>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i/>
          <w:iCs/>
          <w:sz w:val="24"/>
          <w:szCs w:val="24"/>
          <w:lang w:eastAsia="cs-CZ"/>
        </w:rPr>
        <w:t>Jak poznáte opilého člověka?</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Reakce na odpovědi dětí a vysvětlení:</w:t>
      </w:r>
      <w:r w:rsidRPr="00E35CB3">
        <w:rPr>
          <w:rFonts w:ascii="Times New Roman" w:eastAsia="Times New Roman" w:hAnsi="Times New Roman" w:cs="Times New Roman"/>
          <w:sz w:val="24"/>
          <w:szCs w:val="24"/>
          <w:lang w:eastAsia="cs-CZ"/>
        </w:rPr>
        <w:t xml:space="preserve"> alkohol poškozuje CNS, což vede ke změně chování. Poškozuje i další orgány, </w:t>
      </w:r>
      <w:proofErr w:type="spellStart"/>
      <w:proofErr w:type="gramStart"/>
      <w:r w:rsidRPr="00E35CB3">
        <w:rPr>
          <w:rFonts w:ascii="Times New Roman" w:eastAsia="Times New Roman" w:hAnsi="Times New Roman" w:cs="Times New Roman"/>
          <w:sz w:val="24"/>
          <w:szCs w:val="24"/>
          <w:lang w:eastAsia="cs-CZ"/>
        </w:rPr>
        <w:t>např.ledviny</w:t>
      </w:r>
      <w:proofErr w:type="spellEnd"/>
      <w:proofErr w:type="gramEnd"/>
      <w:r w:rsidRPr="00E35CB3">
        <w:rPr>
          <w:rFonts w:ascii="Times New Roman" w:eastAsia="Times New Roman" w:hAnsi="Times New Roman" w:cs="Times New Roman"/>
          <w:sz w:val="24"/>
          <w:szCs w:val="24"/>
          <w:lang w:eastAsia="cs-CZ"/>
        </w:rPr>
        <w:t>, játra, je velmi nebezpečný pro těhotné ženy. Může dojít k úrazům.</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Závěr:</w:t>
      </w:r>
      <w:r w:rsidRPr="00E35CB3">
        <w:rPr>
          <w:rFonts w:ascii="Times New Roman" w:eastAsia="Times New Roman" w:hAnsi="Times New Roman" w:cs="Times New Roman"/>
          <w:sz w:val="24"/>
          <w:szCs w:val="24"/>
          <w:lang w:eastAsia="cs-CZ"/>
        </w:rPr>
        <w:t> Alkohol škodí našemu zdraví.</w:t>
      </w:r>
    </w:p>
    <w:p w:rsidR="008F0079" w:rsidRPr="00E35CB3" w:rsidRDefault="008F0079" w:rsidP="008F0079">
      <w:pPr>
        <w:numPr>
          <w:ilvl w:val="0"/>
          <w:numId w:val="11"/>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i/>
          <w:iCs/>
          <w:sz w:val="24"/>
          <w:szCs w:val="24"/>
          <w:lang w:eastAsia="cs-CZ"/>
        </w:rPr>
        <w:t>Líbí se vám chování opilého člověka?</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Závěr:</w:t>
      </w:r>
      <w:r w:rsidRPr="00E35CB3">
        <w:rPr>
          <w:rFonts w:ascii="Times New Roman" w:eastAsia="Times New Roman" w:hAnsi="Times New Roman" w:cs="Times New Roman"/>
          <w:sz w:val="24"/>
          <w:szCs w:val="24"/>
          <w:lang w:eastAsia="cs-CZ"/>
        </w:rPr>
        <w:t> Alkoholik je vyřazován ze společnosti, ostatní lidé ho nevidí rádi mezi sebou.</w:t>
      </w:r>
    </w:p>
    <w:p w:rsidR="008F0079" w:rsidRPr="00E35CB3" w:rsidRDefault="008F0079" w:rsidP="008F0079">
      <w:pPr>
        <w:numPr>
          <w:ilvl w:val="0"/>
          <w:numId w:val="11"/>
        </w:numPr>
        <w:spacing w:before="100" w:beforeAutospacing="1" w:after="100" w:afterAutospacing="1" w:line="384" w:lineRule="atLeast"/>
        <w:rPr>
          <w:rFonts w:ascii="Times New Roman" w:eastAsia="Times New Roman" w:hAnsi="Times New Roman" w:cs="Times New Roman"/>
          <w:sz w:val="24"/>
          <w:szCs w:val="24"/>
          <w:lang w:eastAsia="cs-CZ"/>
        </w:rPr>
      </w:pPr>
      <w:r w:rsidRPr="00E35CB3">
        <w:rPr>
          <w:rFonts w:ascii="Times New Roman" w:eastAsia="Times New Roman" w:hAnsi="Times New Roman" w:cs="Times New Roman"/>
          <w:i/>
          <w:iCs/>
          <w:sz w:val="24"/>
          <w:szCs w:val="24"/>
          <w:lang w:eastAsia="cs-CZ"/>
        </w:rPr>
        <w:t>Alkoholik a zaměstnání.</w:t>
      </w:r>
      <w:r w:rsidRPr="00E35CB3">
        <w:rPr>
          <w:rFonts w:ascii="Times New Roman" w:eastAsia="Times New Roman" w:hAnsi="Times New Roman" w:cs="Times New Roman"/>
          <w:sz w:val="24"/>
          <w:szCs w:val="24"/>
          <w:lang w:eastAsia="cs-CZ"/>
        </w:rPr>
        <w:br/>
      </w:r>
      <w:r w:rsidRPr="00E35CB3">
        <w:rPr>
          <w:rFonts w:ascii="Times New Roman" w:eastAsia="Times New Roman" w:hAnsi="Times New Roman" w:cs="Times New Roman"/>
          <w:b/>
          <w:bCs/>
          <w:sz w:val="24"/>
          <w:szCs w:val="24"/>
          <w:lang w:eastAsia="cs-CZ"/>
        </w:rPr>
        <w:t>Závěr:</w:t>
      </w:r>
      <w:r w:rsidRPr="00E35CB3">
        <w:rPr>
          <w:rFonts w:ascii="Times New Roman" w:eastAsia="Times New Roman" w:hAnsi="Times New Roman" w:cs="Times New Roman"/>
          <w:sz w:val="24"/>
          <w:szCs w:val="24"/>
          <w:lang w:eastAsia="cs-CZ"/>
        </w:rPr>
        <w:t> Alkoholik nemůže dobře pracovat, ztrácí zaměstnání. Ekonomický dopad.</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lastRenderedPageBreak/>
        <w:t>Shrneme negativní důsledky požívání alkoholu. Podobně pracujeme s tabákovými výrobky.</w:t>
      </w:r>
    </w:p>
    <w:p w:rsidR="008F0079"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Podobné účinky jako alkohol mají i látky, kterým se říká DROGY. Jsou to např. některé léky, ale i další zdraví škodlivé látky. Informace přiměřeně věku žáků.</w:t>
      </w:r>
    </w:p>
    <w:p w:rsidR="008F0079" w:rsidRPr="008F0079"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p>
    <w:p w:rsidR="008F0079" w:rsidRPr="00E35CB3" w:rsidRDefault="008F0079" w:rsidP="008F0079">
      <w:pPr>
        <w:spacing w:before="100" w:beforeAutospacing="1" w:after="100" w:afterAutospacing="1" w:line="240" w:lineRule="auto"/>
        <w:outlineLvl w:val="3"/>
        <w:rPr>
          <w:rFonts w:ascii="Times New Roman" w:eastAsia="Times New Roman" w:hAnsi="Times New Roman" w:cs="Times New Roman"/>
          <w:b/>
          <w:bCs/>
          <w:spacing w:val="24"/>
          <w:sz w:val="24"/>
          <w:szCs w:val="24"/>
          <w:lang w:eastAsia="cs-CZ"/>
        </w:rPr>
      </w:pPr>
      <w:r w:rsidRPr="00E35CB3">
        <w:rPr>
          <w:rFonts w:ascii="Times New Roman" w:eastAsia="Times New Roman" w:hAnsi="Times New Roman" w:cs="Times New Roman"/>
          <w:b/>
          <w:bCs/>
          <w:spacing w:val="24"/>
          <w:sz w:val="24"/>
          <w:szCs w:val="24"/>
          <w:lang w:eastAsia="cs-CZ"/>
        </w:rPr>
        <w:t>D. Podporování pozitivních aktivit u dětí</w:t>
      </w:r>
    </w:p>
    <w:p w:rsidR="008F0079"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Zaujetí určitým koníčkem a vazba na prostředí spojené s touto aktivitou je nejlepší prevencí zneužívání návykových látek. Proto je důležité v co nejnižším věku vést děti k zapojení do různých zájmových kroužků.</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Metody práce:</w:t>
      </w:r>
    </w:p>
    <w:p w:rsidR="008F0079" w:rsidRPr="00E35CB3" w:rsidRDefault="008F0079" w:rsidP="008F0079">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Rozhovory s dětmi: mluvní cvičení v českém jazyce na téma: Co mohu dělat, abych se nenudil?</w:t>
      </w:r>
      <w:r w:rsidRPr="00E35CB3">
        <w:rPr>
          <w:rFonts w:ascii="Times New Roman" w:eastAsia="Times New Roman" w:hAnsi="Times New Roman" w:cs="Times New Roman"/>
          <w:sz w:val="24"/>
          <w:szCs w:val="24"/>
          <w:lang w:eastAsia="cs-CZ"/>
        </w:rPr>
        <w:br/>
        <w:t>Příklady:</w:t>
      </w:r>
    </w:p>
    <w:p w:rsidR="008F0079" w:rsidRPr="00E35CB3" w:rsidRDefault="008F0079" w:rsidP="008F0079">
      <w:pPr>
        <w:numPr>
          <w:ilvl w:val="1"/>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Venku prší, nemohu jít ven.</w:t>
      </w:r>
    </w:p>
    <w:p w:rsidR="008F0079" w:rsidRPr="00E35CB3" w:rsidRDefault="008F0079" w:rsidP="008F0079">
      <w:pPr>
        <w:numPr>
          <w:ilvl w:val="1"/>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Jsem nemocný a sám doma.</w:t>
      </w:r>
    </w:p>
    <w:p w:rsidR="008F0079" w:rsidRPr="00E35CB3" w:rsidRDefault="008F0079" w:rsidP="008F0079">
      <w:pPr>
        <w:numPr>
          <w:ilvl w:val="1"/>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Kamarádka odjela na tábor a já jsem zůstala doma.</w:t>
      </w:r>
    </w:p>
    <w:p w:rsidR="008F0079" w:rsidRPr="00E35CB3" w:rsidRDefault="008F0079" w:rsidP="008F0079">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Vedeme děti k zakládání různých sbírek. Např. do hodin ČJ zařazujeme mluvní cvičení, ve kterých budou děti seznamovat spolužáky se svou sbírkou, informovat je o svém koníčku, práci v kroužku apod. Sbírky mohou přinést do školy ukázat. V hodinách prvouky a přírodovědy se mohou naučit dělat např. sbírky listů, plodů, herbáře květin apod.</w:t>
      </w:r>
    </w:p>
    <w:p w:rsidR="008F0079" w:rsidRPr="00E35CB3" w:rsidRDefault="008F0079" w:rsidP="008F0079">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Nezapomeneme ani na význam knihy jako nejlepšího společníka člověka, navštívíme knihovnu a vedeme děti k lásce ke knihám.</w:t>
      </w:r>
    </w:p>
    <w:p w:rsidR="008F0079" w:rsidRPr="00E35CB3" w:rsidRDefault="008F0079" w:rsidP="008F0079">
      <w:pPr>
        <w:numPr>
          <w:ilvl w:val="0"/>
          <w:numId w:val="12"/>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Snažíme se děti zapojit do všech sportovních aktivit ve škole i v obci s důrazem na vhodnost takto smysluplně tráveného volného času.</w:t>
      </w:r>
    </w:p>
    <w:p w:rsidR="008F0079" w:rsidRPr="00E35CB3" w:rsidRDefault="008F0079" w:rsidP="008F0079">
      <w:pPr>
        <w:spacing w:before="100" w:beforeAutospacing="1" w:after="100" w:afterAutospacing="1" w:line="240" w:lineRule="auto"/>
        <w:outlineLvl w:val="1"/>
        <w:rPr>
          <w:rFonts w:ascii="Times New Roman" w:eastAsia="Times New Roman" w:hAnsi="Times New Roman" w:cs="Times New Roman"/>
          <w:b/>
          <w:bCs/>
          <w:i/>
          <w:iCs/>
          <w:spacing w:val="24"/>
          <w:sz w:val="24"/>
          <w:szCs w:val="24"/>
          <w:lang w:eastAsia="cs-CZ"/>
        </w:rPr>
      </w:pPr>
      <w:r w:rsidRPr="00E35CB3">
        <w:rPr>
          <w:rFonts w:ascii="Times New Roman" w:eastAsia="Times New Roman" w:hAnsi="Times New Roman" w:cs="Times New Roman"/>
          <w:b/>
          <w:bCs/>
          <w:i/>
          <w:iCs/>
          <w:spacing w:val="24"/>
          <w:sz w:val="24"/>
          <w:szCs w:val="24"/>
          <w:lang w:eastAsia="cs-CZ"/>
        </w:rPr>
        <w:t>3. Výchova ke zdravému životnímu stylu</w:t>
      </w:r>
    </w:p>
    <w:p w:rsidR="008F0079" w:rsidRPr="00E35CB3" w:rsidRDefault="008F0079" w:rsidP="008F0079">
      <w:pPr>
        <w:spacing w:before="100" w:beforeAutospacing="1" w:after="100" w:afterAutospacing="1" w:line="384" w:lineRule="atLeast"/>
        <w:ind w:firstLine="480"/>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Žák si postupně osvojuje základní pravidla zdravého životního stylu. Základem tohoto osvojování jsou bezesporu aktivity přímo ve škole:</w:t>
      </w:r>
    </w:p>
    <w:p w:rsidR="008F0079" w:rsidRPr="00E35CB3"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zařazování tělovýchovných chvilek</w:t>
      </w:r>
    </w:p>
    <w:p w:rsidR="008F0079" w:rsidRPr="00E35CB3"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pobyt na čerstvém vzduchu o přestávkách</w:t>
      </w:r>
      <w:r>
        <w:rPr>
          <w:rFonts w:ascii="Times New Roman" w:eastAsia="Times New Roman" w:hAnsi="Times New Roman" w:cs="Times New Roman"/>
          <w:sz w:val="24"/>
          <w:szCs w:val="24"/>
          <w:lang w:eastAsia="cs-CZ"/>
        </w:rPr>
        <w:t>, ve školní družině</w:t>
      </w:r>
    </w:p>
    <w:p w:rsidR="008F0079" w:rsidRPr="00E35CB3"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lastRenderedPageBreak/>
        <w:t>sportovní kroužek v rámci volnočasových aktivit</w:t>
      </w:r>
    </w:p>
    <w:p w:rsidR="008F0079" w:rsidRPr="00E35CB3"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dodržování pravidel bezpečnosti a ochrany zdraví</w:t>
      </w:r>
    </w:p>
    <w:p w:rsidR="008F0079" w:rsidRPr="00E35CB3"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režim dne</w:t>
      </w:r>
    </w:p>
    <w:p w:rsidR="008F0079" w:rsidRPr="00E35CB3"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správné stravovací návyky</w:t>
      </w:r>
    </w:p>
    <w:p w:rsidR="008F0079"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sidRPr="00E35CB3">
        <w:rPr>
          <w:rFonts w:ascii="Times New Roman" w:eastAsia="Times New Roman" w:hAnsi="Times New Roman" w:cs="Times New Roman"/>
          <w:sz w:val="24"/>
          <w:szCs w:val="24"/>
          <w:lang w:eastAsia="cs-CZ"/>
        </w:rPr>
        <w:t>postupné budování žebříčku hodnot</w:t>
      </w:r>
    </w:p>
    <w:p w:rsidR="008F0079" w:rsidRPr="00E35CB3" w:rsidRDefault="008F0079" w:rsidP="008F0079">
      <w:pPr>
        <w:numPr>
          <w:ilvl w:val="0"/>
          <w:numId w:val="13"/>
        </w:numPr>
        <w:spacing w:before="100" w:beforeAutospacing="1" w:after="100" w:afterAutospacing="1" w:line="384"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PROJEKT „Ovoce do škol“, „Mléko do škol“, „Zdravé zuby“</w:t>
      </w:r>
    </w:p>
    <w:p w:rsidR="00382156" w:rsidRDefault="00382156"/>
    <w:p w:rsidR="008F0079" w:rsidRDefault="008F0079" w:rsidP="008F0079">
      <w:pPr>
        <w:rPr>
          <w:rFonts w:ascii="Times New Roman" w:hAnsi="Times New Roman" w:cs="Times New Roman"/>
          <w:sz w:val="24"/>
          <w:szCs w:val="24"/>
        </w:rPr>
      </w:pPr>
      <w:r>
        <w:rPr>
          <w:rFonts w:ascii="Times New Roman" w:hAnsi="Times New Roman" w:cs="Times New Roman"/>
          <w:sz w:val="24"/>
          <w:szCs w:val="24"/>
        </w:rPr>
        <w:t>V Horních Dunajovicích dne 28. 8. 2015</w:t>
      </w:r>
    </w:p>
    <w:p w:rsidR="008F0079" w:rsidRDefault="008F0079" w:rsidP="008F007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8F0079" w:rsidRDefault="008F0079" w:rsidP="008F0079">
      <w:pPr>
        <w:spacing w:after="0" w:line="240" w:lineRule="auto"/>
        <w:rPr>
          <w:rFonts w:ascii="Times New Roman" w:hAnsi="Times New Roman" w:cs="Times New Roman"/>
          <w:sz w:val="24"/>
          <w:szCs w:val="24"/>
        </w:rPr>
      </w:pPr>
      <w:r>
        <w:rPr>
          <w:rFonts w:ascii="Times New Roman" w:hAnsi="Times New Roman" w:cs="Times New Roman"/>
          <w:sz w:val="24"/>
          <w:szCs w:val="24"/>
        </w:rPr>
        <w:t>Školní metodik prevence, Mgr. Lenka Czehovská</w:t>
      </w:r>
    </w:p>
    <w:p w:rsidR="008F0079" w:rsidRDefault="008F0079" w:rsidP="008F0079">
      <w:pPr>
        <w:spacing w:line="240" w:lineRule="auto"/>
        <w:rPr>
          <w:rFonts w:ascii="Times New Roman" w:hAnsi="Times New Roman" w:cs="Times New Roman"/>
          <w:sz w:val="24"/>
          <w:szCs w:val="24"/>
        </w:rPr>
      </w:pPr>
    </w:p>
    <w:p w:rsidR="008F0079" w:rsidRPr="00E35CB3" w:rsidRDefault="008F0079" w:rsidP="008F0079">
      <w:pPr>
        <w:spacing w:line="240" w:lineRule="auto"/>
        <w:rPr>
          <w:rFonts w:ascii="Times New Roman" w:hAnsi="Times New Roman" w:cs="Times New Roman"/>
          <w:sz w:val="24"/>
          <w:szCs w:val="24"/>
        </w:rPr>
      </w:pPr>
      <w:r>
        <w:rPr>
          <w:rFonts w:ascii="Times New Roman" w:hAnsi="Times New Roman" w:cs="Times New Roman"/>
          <w:sz w:val="24"/>
          <w:szCs w:val="24"/>
        </w:rPr>
        <w:t>Seznámeni na pedagogické radě dne 28. 8. 2015   ………………………………………….</w:t>
      </w:r>
    </w:p>
    <w:p w:rsidR="008F0079" w:rsidRDefault="008F0079"/>
    <w:sectPr w:rsidR="008F0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C49"/>
    <w:multiLevelType w:val="multilevel"/>
    <w:tmpl w:val="E9B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127CA"/>
    <w:multiLevelType w:val="multilevel"/>
    <w:tmpl w:val="6A84D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2107A1"/>
    <w:multiLevelType w:val="multilevel"/>
    <w:tmpl w:val="BBC8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A1236"/>
    <w:multiLevelType w:val="multilevel"/>
    <w:tmpl w:val="97F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B4CC6"/>
    <w:multiLevelType w:val="multilevel"/>
    <w:tmpl w:val="023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B4648"/>
    <w:multiLevelType w:val="multilevel"/>
    <w:tmpl w:val="1A86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25AE5"/>
    <w:multiLevelType w:val="multilevel"/>
    <w:tmpl w:val="9C5A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D7B3A"/>
    <w:multiLevelType w:val="multilevel"/>
    <w:tmpl w:val="487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934E9"/>
    <w:multiLevelType w:val="multilevel"/>
    <w:tmpl w:val="3112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E71640"/>
    <w:multiLevelType w:val="multilevel"/>
    <w:tmpl w:val="B7EA334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0015613"/>
    <w:multiLevelType w:val="multilevel"/>
    <w:tmpl w:val="D37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B2CAE"/>
    <w:multiLevelType w:val="multilevel"/>
    <w:tmpl w:val="7280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305C1"/>
    <w:multiLevelType w:val="multilevel"/>
    <w:tmpl w:val="D672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4"/>
  </w:num>
  <w:num w:numId="5">
    <w:abstractNumId w:val="10"/>
  </w:num>
  <w:num w:numId="6">
    <w:abstractNumId w:val="0"/>
  </w:num>
  <w:num w:numId="7">
    <w:abstractNumId w:val="6"/>
  </w:num>
  <w:num w:numId="8">
    <w:abstractNumId w:val="12"/>
  </w:num>
  <w:num w:numId="9">
    <w:abstractNumId w:val="5"/>
  </w:num>
  <w:num w:numId="10">
    <w:abstractNumId w:val="7"/>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9"/>
    <w:rsid w:val="000C5E01"/>
    <w:rsid w:val="00382156"/>
    <w:rsid w:val="00407F7D"/>
    <w:rsid w:val="00472E6E"/>
    <w:rsid w:val="00485E97"/>
    <w:rsid w:val="008F0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1EBCBBB-BFC8-4A5B-9DA2-ABC5DFE6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00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F0079"/>
    <w:rPr>
      <w:color w:val="0000FF" w:themeColor="hyperlink"/>
      <w:u w:val="single"/>
    </w:rPr>
  </w:style>
  <w:style w:type="paragraph" w:styleId="Textbubliny">
    <w:name w:val="Balloon Text"/>
    <w:basedOn w:val="Normln"/>
    <w:link w:val="TextbublinyChar"/>
    <w:uiPriority w:val="99"/>
    <w:semiHidden/>
    <w:unhideWhenUsed/>
    <w:rsid w:val="00407F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7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hornidunaj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10106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cp:lastPrinted>2015-08-31T06:09:00Z</cp:lastPrinted>
  <dcterms:created xsi:type="dcterms:W3CDTF">2017-08-24T10:01:00Z</dcterms:created>
  <dcterms:modified xsi:type="dcterms:W3CDTF">2017-08-24T10:01:00Z</dcterms:modified>
</cp:coreProperties>
</file>